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77" w:rsidRPr="00DB381E" w:rsidRDefault="00A312D0" w:rsidP="007C52A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38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</w:p>
    <w:p w:rsidR="00A312D0" w:rsidRPr="00DB381E" w:rsidRDefault="00A312D0" w:rsidP="0032597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381E">
        <w:rPr>
          <w:rFonts w:ascii="Times New Roman" w:hAnsi="Times New Roman" w:cs="Times New Roman"/>
          <w:b/>
          <w:sz w:val="24"/>
          <w:szCs w:val="24"/>
          <w:lang w:eastAsia="ru-RU"/>
        </w:rPr>
        <w:t>районного методического объединения учителей музыки СОШ</w:t>
      </w:r>
    </w:p>
    <w:p w:rsidR="00A312D0" w:rsidRPr="00DB381E" w:rsidRDefault="00A312D0" w:rsidP="0032597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381E">
        <w:rPr>
          <w:rFonts w:ascii="Times New Roman" w:hAnsi="Times New Roman" w:cs="Times New Roman"/>
          <w:b/>
          <w:sz w:val="24"/>
          <w:szCs w:val="24"/>
          <w:lang w:eastAsia="ru-RU"/>
        </w:rPr>
        <w:t>и музыкальных руководителей ДОУ Баргузинского района на 2016-2017</w:t>
      </w:r>
    </w:p>
    <w:p w:rsidR="003C7C6E" w:rsidRPr="00DB381E" w:rsidRDefault="00A312D0" w:rsidP="007C52AE">
      <w:pPr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DB381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C7C6E" w:rsidRPr="00DB381E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Методическая тема на 2016-2017 учебный год:</w:t>
      </w:r>
    </w:p>
    <w:p w:rsidR="003C7C6E" w:rsidRPr="007C52AE" w:rsidRDefault="003C7C6E" w:rsidP="007C52AE">
      <w:pPr>
        <w:rPr>
          <w:rFonts w:ascii="Times New Roman" w:hAnsi="Times New Roman" w:cs="Times New Roman"/>
        </w:rPr>
      </w:pPr>
      <w:r w:rsidRPr="007C52AE">
        <w:rPr>
          <w:rFonts w:ascii="Times New Roman" w:hAnsi="Times New Roman" w:cs="Times New Roman"/>
        </w:rPr>
        <w:t xml:space="preserve"> «Современная система методического сопровождения образовательного процесса  в условиях реализации   ФГОС </w:t>
      </w:r>
      <w:r w:rsidR="00064C81">
        <w:rPr>
          <w:rFonts w:ascii="Times New Roman" w:hAnsi="Times New Roman" w:cs="Times New Roman"/>
        </w:rPr>
        <w:t>НОО</w:t>
      </w:r>
      <w:proofErr w:type="gramStart"/>
      <w:r w:rsidR="00064C81">
        <w:rPr>
          <w:rFonts w:ascii="Times New Roman" w:hAnsi="Times New Roman" w:cs="Times New Roman"/>
        </w:rPr>
        <w:t>,</w:t>
      </w:r>
      <w:r w:rsidRPr="007C52AE">
        <w:rPr>
          <w:rFonts w:ascii="Times New Roman" w:hAnsi="Times New Roman" w:cs="Times New Roman"/>
        </w:rPr>
        <w:t>О</w:t>
      </w:r>
      <w:proofErr w:type="gramEnd"/>
      <w:r w:rsidRPr="007C52AE">
        <w:rPr>
          <w:rFonts w:ascii="Times New Roman" w:hAnsi="Times New Roman" w:cs="Times New Roman"/>
        </w:rPr>
        <w:t>ОО и ФГОС ДО  в образовательной области «Музыка».</w:t>
      </w:r>
    </w:p>
    <w:p w:rsidR="00325977" w:rsidRDefault="003C7C6E" w:rsidP="007C52AE">
      <w:pPr>
        <w:rPr>
          <w:rFonts w:ascii="Times New Roman" w:hAnsi="Times New Roman" w:cs="Times New Roman"/>
          <w:b/>
          <w:u w:val="single"/>
        </w:rPr>
      </w:pPr>
      <w:r w:rsidRPr="00DB381E">
        <w:rPr>
          <w:rFonts w:ascii="Times New Roman" w:hAnsi="Times New Roman" w:cs="Times New Roman"/>
          <w:b/>
          <w:sz w:val="28"/>
          <w:szCs w:val="28"/>
          <w:u w:val="single"/>
        </w:rPr>
        <w:t>Цель работы РМО педагогов музыки</w:t>
      </w:r>
      <w:r w:rsidR="00325977">
        <w:rPr>
          <w:rFonts w:ascii="Times New Roman" w:hAnsi="Times New Roman" w:cs="Times New Roman"/>
          <w:b/>
          <w:u w:val="single"/>
        </w:rPr>
        <w:t>:</w:t>
      </w:r>
    </w:p>
    <w:p w:rsidR="003C7C6E" w:rsidRPr="007C52AE" w:rsidRDefault="003C7C6E" w:rsidP="007C52AE">
      <w:pPr>
        <w:rPr>
          <w:rFonts w:ascii="Times New Roman" w:hAnsi="Times New Roman" w:cs="Times New Roman"/>
        </w:rPr>
      </w:pPr>
      <w:r w:rsidRPr="007C52AE">
        <w:rPr>
          <w:rFonts w:ascii="Times New Roman" w:hAnsi="Times New Roman" w:cs="Times New Roman"/>
          <w:u w:val="single"/>
        </w:rPr>
        <w:t xml:space="preserve"> </w:t>
      </w:r>
      <w:r w:rsidR="00325977">
        <w:rPr>
          <w:rFonts w:ascii="Times New Roman" w:hAnsi="Times New Roman" w:cs="Times New Roman"/>
        </w:rPr>
        <w:t>П</w:t>
      </w:r>
      <w:r w:rsidRPr="007C52AE">
        <w:rPr>
          <w:rFonts w:ascii="Times New Roman" w:hAnsi="Times New Roman" w:cs="Times New Roman"/>
        </w:rPr>
        <w:t>овышение уровня</w:t>
      </w:r>
      <w:r w:rsidR="00325977">
        <w:rPr>
          <w:rFonts w:ascii="Times New Roman" w:hAnsi="Times New Roman" w:cs="Times New Roman"/>
        </w:rPr>
        <w:t xml:space="preserve"> </w:t>
      </w:r>
      <w:r w:rsidRPr="007C52AE">
        <w:rPr>
          <w:rFonts w:ascii="Times New Roman" w:hAnsi="Times New Roman" w:cs="Times New Roman"/>
        </w:rPr>
        <w:t>методической, психолого-педагогической подготовки педагогов музыки, повышение уровня профессионализма учителей музыки и музыкальных руководителей в реализации  ФГОС ООО и ФГОС ДУ  образовательной области «Музыка».</w:t>
      </w:r>
    </w:p>
    <w:p w:rsidR="003C7C6E" w:rsidRPr="00DB381E" w:rsidRDefault="003C7C6E" w:rsidP="007C52AE">
      <w:pPr>
        <w:rPr>
          <w:rFonts w:ascii="Times New Roman" w:hAnsi="Times New Roman" w:cs="Times New Roman"/>
          <w:sz w:val="28"/>
          <w:szCs w:val="28"/>
        </w:rPr>
      </w:pPr>
      <w:r w:rsidRPr="00DB381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B381E">
        <w:rPr>
          <w:rFonts w:ascii="Times New Roman" w:hAnsi="Times New Roman" w:cs="Times New Roman"/>
          <w:sz w:val="28"/>
          <w:szCs w:val="28"/>
        </w:rPr>
        <w:t>:</w:t>
      </w:r>
    </w:p>
    <w:p w:rsidR="003C7C6E" w:rsidRPr="007C52AE" w:rsidRDefault="003C7C6E" w:rsidP="007C52AE">
      <w:pPr>
        <w:rPr>
          <w:rFonts w:ascii="Times New Roman" w:hAnsi="Times New Roman" w:cs="Times New Roman"/>
        </w:rPr>
      </w:pPr>
      <w:r w:rsidRPr="007C52AE">
        <w:rPr>
          <w:rFonts w:ascii="Times New Roman" w:hAnsi="Times New Roman" w:cs="Times New Roman"/>
        </w:rPr>
        <w:t xml:space="preserve">1.Реализация преемственности ДОУ и ОУ через ФГОС ОО и </w:t>
      </w:r>
      <w:proofErr w:type="gramStart"/>
      <w:r w:rsidRPr="007C52AE">
        <w:rPr>
          <w:rFonts w:ascii="Times New Roman" w:hAnsi="Times New Roman" w:cs="Times New Roman"/>
        </w:rPr>
        <w:t>ДО</w:t>
      </w:r>
      <w:proofErr w:type="gramEnd"/>
      <w:r w:rsidRPr="007C52AE">
        <w:rPr>
          <w:rFonts w:ascii="Times New Roman" w:hAnsi="Times New Roman" w:cs="Times New Roman"/>
        </w:rPr>
        <w:t>.</w:t>
      </w:r>
    </w:p>
    <w:p w:rsidR="003C7C6E" w:rsidRPr="007C52AE" w:rsidRDefault="003C7C6E" w:rsidP="007C52AE">
      <w:pPr>
        <w:rPr>
          <w:rFonts w:ascii="Times New Roman" w:hAnsi="Times New Roman" w:cs="Times New Roman"/>
        </w:rPr>
      </w:pPr>
      <w:r w:rsidRPr="007C52AE">
        <w:rPr>
          <w:rFonts w:ascii="Times New Roman" w:hAnsi="Times New Roman" w:cs="Times New Roman"/>
        </w:rPr>
        <w:t>2. Изучение передового педагогического опыта.</w:t>
      </w:r>
    </w:p>
    <w:p w:rsidR="003C7C6E" w:rsidRPr="007C52AE" w:rsidRDefault="003C7C6E" w:rsidP="007C52AE">
      <w:pPr>
        <w:rPr>
          <w:rFonts w:ascii="Times New Roman" w:hAnsi="Times New Roman" w:cs="Times New Roman"/>
        </w:rPr>
      </w:pPr>
      <w:r w:rsidRPr="007C52AE">
        <w:rPr>
          <w:rFonts w:ascii="Times New Roman" w:hAnsi="Times New Roman" w:cs="Times New Roman"/>
        </w:rPr>
        <w:t xml:space="preserve">3. Организация эффективного профессионального сетевого </w:t>
      </w:r>
      <w:r w:rsidR="00325977">
        <w:rPr>
          <w:rFonts w:ascii="Times New Roman" w:hAnsi="Times New Roman" w:cs="Times New Roman"/>
        </w:rPr>
        <w:t>взаимодействия педагогов музыки</w:t>
      </w:r>
      <w:r w:rsidRPr="007C52AE">
        <w:rPr>
          <w:rFonts w:ascii="Times New Roman" w:hAnsi="Times New Roman" w:cs="Times New Roman"/>
        </w:rPr>
        <w:t xml:space="preserve"> (работа сайта)</w:t>
      </w:r>
      <w:r w:rsidR="00325977">
        <w:rPr>
          <w:rFonts w:ascii="Times New Roman" w:hAnsi="Times New Roman" w:cs="Times New Roman"/>
        </w:rPr>
        <w:t>.</w:t>
      </w:r>
      <w:r w:rsidRPr="007C52AE">
        <w:rPr>
          <w:rFonts w:ascii="Times New Roman" w:hAnsi="Times New Roman" w:cs="Times New Roman"/>
        </w:rPr>
        <w:t xml:space="preserve"> </w:t>
      </w:r>
    </w:p>
    <w:p w:rsidR="003C7C6E" w:rsidRPr="007C52AE" w:rsidRDefault="003C7C6E" w:rsidP="007C52AE">
      <w:pPr>
        <w:rPr>
          <w:rFonts w:ascii="Times New Roman" w:hAnsi="Times New Roman" w:cs="Times New Roman"/>
          <w:lang w:eastAsia="ru-RU"/>
        </w:rPr>
      </w:pPr>
      <w:r w:rsidRPr="007C52AE">
        <w:rPr>
          <w:rFonts w:ascii="Times New Roman" w:hAnsi="Times New Roman" w:cs="Times New Roman"/>
        </w:rPr>
        <w:t xml:space="preserve">4. </w:t>
      </w:r>
      <w:r w:rsidRPr="007C52AE">
        <w:rPr>
          <w:rFonts w:ascii="Times New Roman" w:hAnsi="Times New Roman" w:cs="Times New Roman"/>
          <w:lang w:eastAsia="ru-RU"/>
        </w:rPr>
        <w:t>Обсуждение актуальных проблем, возни</w:t>
      </w:r>
      <w:r w:rsidR="00325977">
        <w:rPr>
          <w:rFonts w:ascii="Times New Roman" w:hAnsi="Times New Roman" w:cs="Times New Roman"/>
          <w:lang w:eastAsia="ru-RU"/>
        </w:rPr>
        <w:t>кающих в процессе преподавания.</w:t>
      </w:r>
      <w:r w:rsidR="00DB381E">
        <w:rPr>
          <w:rFonts w:ascii="Times New Roman" w:hAnsi="Times New Roman" w:cs="Times New Roman"/>
          <w:lang w:eastAsia="ru-RU"/>
        </w:rPr>
        <w:t xml:space="preserve"> </w:t>
      </w:r>
      <w:r w:rsidR="00325977">
        <w:rPr>
          <w:rFonts w:ascii="Times New Roman" w:hAnsi="Times New Roman" w:cs="Times New Roman"/>
          <w:lang w:eastAsia="ru-RU"/>
        </w:rPr>
        <w:t xml:space="preserve"> А</w:t>
      </w:r>
      <w:r w:rsidRPr="007C52AE">
        <w:rPr>
          <w:rFonts w:ascii="Times New Roman" w:hAnsi="Times New Roman" w:cs="Times New Roman"/>
          <w:lang w:eastAsia="ru-RU"/>
        </w:rPr>
        <w:t>нализ собственной педагогической деятельности и работы РМО.</w:t>
      </w:r>
    </w:p>
    <w:p w:rsidR="00A312D0" w:rsidRPr="007C52AE" w:rsidRDefault="003C7C6E" w:rsidP="007C52AE">
      <w:pPr>
        <w:rPr>
          <w:rFonts w:ascii="Times New Roman" w:eastAsia="Calibri" w:hAnsi="Times New Roman" w:cs="Times New Roman"/>
        </w:rPr>
      </w:pPr>
      <w:r w:rsidRPr="007C52AE">
        <w:rPr>
          <w:rFonts w:ascii="Times New Roman" w:hAnsi="Times New Roman" w:cs="Times New Roman"/>
          <w:lang w:eastAsia="ru-RU"/>
        </w:rPr>
        <w:t xml:space="preserve">5. </w:t>
      </w:r>
      <w:r w:rsidR="00860615">
        <w:rPr>
          <w:rFonts w:ascii="Times New Roman" w:hAnsi="Times New Roman" w:cs="Times New Roman"/>
          <w:lang w:eastAsia="ru-RU"/>
        </w:rPr>
        <w:t xml:space="preserve"> С</w:t>
      </w:r>
      <w:r w:rsidRPr="007C52AE">
        <w:rPr>
          <w:rFonts w:ascii="Times New Roman" w:hAnsi="Times New Roman" w:cs="Times New Roman"/>
          <w:lang w:eastAsia="ru-RU"/>
        </w:rPr>
        <w:t>охранение и развитие национальных  хоровых традиций и других форм приобщения к искусству.</w:t>
      </w:r>
    </w:p>
    <w:p w:rsidR="00DB381E" w:rsidRPr="00DB381E" w:rsidRDefault="00A312D0" w:rsidP="007C52A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B381E">
        <w:rPr>
          <w:rFonts w:ascii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  <w:r w:rsidRPr="00DB38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312D0" w:rsidRPr="007C52AE" w:rsidRDefault="00A312D0" w:rsidP="007C52AE">
      <w:pPr>
        <w:rPr>
          <w:rFonts w:ascii="Times New Roman" w:hAnsi="Times New Roman" w:cs="Times New Roman"/>
          <w:lang w:eastAsia="ru-RU"/>
        </w:rPr>
      </w:pPr>
      <w:r w:rsidRPr="007C52AE">
        <w:rPr>
          <w:rFonts w:ascii="Times New Roman" w:hAnsi="Times New Roman" w:cs="Times New Roman"/>
          <w:lang w:eastAsia="ru-RU"/>
        </w:rPr>
        <w:t>Повышение мастерства педагогических кадров через использование инноваций в музыке, профессиональной компетентности, профессионального творческого развития и саморазвития педагогов.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570"/>
      </w:tblGrid>
      <w:tr w:rsidR="00A312D0" w:rsidRPr="007C52AE" w:rsidTr="00A312D0">
        <w:trPr>
          <w:trHeight w:val="10275"/>
          <w:tblCellSpacing w:w="0" w:type="dxa"/>
        </w:trPr>
        <w:tc>
          <w:tcPr>
            <w:tcW w:w="14535" w:type="dxa"/>
            <w:vAlign w:val="center"/>
            <w:hideMark/>
          </w:tcPr>
          <w:p w:rsidR="00A312D0" w:rsidRPr="00DB381E" w:rsidRDefault="00A312D0" w:rsidP="007C52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3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План мероприятий районного методического объединения  учителей музыки СОШ и музыкальных руководителей ДОУ</w:t>
            </w:r>
          </w:p>
          <w:p w:rsidR="00A312D0" w:rsidRPr="00DB381E" w:rsidRDefault="00A312D0" w:rsidP="007C52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3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Баргузинского района на 201</w:t>
            </w:r>
            <w:r w:rsidR="00FA673D" w:rsidRPr="00DB3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6-2017</w:t>
            </w:r>
            <w:r w:rsidRPr="00DB3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3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</w:t>
            </w:r>
            <w:proofErr w:type="gramStart"/>
            <w:r w:rsidRPr="00DB3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.г</w:t>
            </w:r>
            <w:proofErr w:type="gramEnd"/>
            <w:r w:rsidRPr="00DB3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</w:t>
            </w:r>
            <w:proofErr w:type="spellEnd"/>
          </w:p>
          <w:tbl>
            <w:tblPr>
              <w:tblW w:w="14535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72"/>
              <w:gridCol w:w="8128"/>
              <w:gridCol w:w="87"/>
              <w:gridCol w:w="1373"/>
              <w:gridCol w:w="87"/>
              <w:gridCol w:w="1872"/>
              <w:gridCol w:w="87"/>
              <w:gridCol w:w="90"/>
              <w:gridCol w:w="2539"/>
            </w:tblGrid>
            <w:tr w:rsidR="00A312D0" w:rsidRPr="007C52AE" w:rsidTr="00711994">
              <w:trPr>
                <w:trHeight w:val="150"/>
                <w:tblCellSpacing w:w="0" w:type="dxa"/>
                <w:jc w:val="center"/>
              </w:trPr>
              <w:tc>
                <w:tcPr>
                  <w:tcW w:w="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2D0" w:rsidRPr="00DB381E" w:rsidRDefault="00A312D0" w:rsidP="007C52AE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B381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821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2D0" w:rsidRPr="00DB381E" w:rsidRDefault="00A312D0" w:rsidP="007C52AE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B381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146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2D0" w:rsidRPr="00DB381E" w:rsidRDefault="00A312D0" w:rsidP="00DB381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B381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Дата проведения</w:t>
                  </w:r>
                </w:p>
              </w:tc>
              <w:tc>
                <w:tcPr>
                  <w:tcW w:w="195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2D0" w:rsidRPr="00DB381E" w:rsidRDefault="00A312D0" w:rsidP="00DB381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B381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Место проведения</w:t>
                  </w:r>
                </w:p>
              </w:tc>
              <w:tc>
                <w:tcPr>
                  <w:tcW w:w="262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2D0" w:rsidRPr="00DB381E" w:rsidRDefault="00A312D0" w:rsidP="00DB381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B381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A312D0" w:rsidRPr="007C52AE" w:rsidTr="00711994">
              <w:trPr>
                <w:trHeight w:val="225"/>
                <w:tblCellSpacing w:w="0" w:type="dxa"/>
                <w:jc w:val="center"/>
              </w:trPr>
              <w:tc>
                <w:tcPr>
                  <w:tcW w:w="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2D0" w:rsidRPr="007C52AE" w:rsidRDefault="00A312D0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4263" w:type="dxa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2D0" w:rsidRPr="00DB381E" w:rsidRDefault="00A312D0" w:rsidP="007C52AE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B381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Организационно-педагогическая работа</w:t>
                  </w:r>
                </w:p>
              </w:tc>
            </w:tr>
            <w:tr w:rsidR="00A312D0" w:rsidRPr="007C52AE" w:rsidTr="00711994">
              <w:trPr>
                <w:trHeight w:val="2130"/>
                <w:tblCellSpacing w:w="0" w:type="dxa"/>
                <w:jc w:val="center"/>
              </w:trPr>
              <w:tc>
                <w:tcPr>
                  <w:tcW w:w="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2D0" w:rsidRPr="007C52AE" w:rsidRDefault="00A312D0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821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2D0" w:rsidRPr="007C52AE" w:rsidRDefault="00A312D0" w:rsidP="007C52AE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7C52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Установочное заседание </w:t>
                  </w:r>
                </w:p>
                <w:p w:rsidR="00A312D0" w:rsidRPr="007C52AE" w:rsidRDefault="00A312D0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 Обно</w:t>
                  </w:r>
                  <w:r w:rsidR="0088384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вления базы данных о педагогах, входящих в </w:t>
                  </w: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РМО</w:t>
                  </w:r>
                </w:p>
                <w:p w:rsidR="00A312D0" w:rsidRPr="007C52AE" w:rsidRDefault="00A312D0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Формирование банка передового педагогического опыта</w:t>
                  </w:r>
                </w:p>
                <w:p w:rsidR="00A312D0" w:rsidRPr="007C52AE" w:rsidRDefault="00FA673D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Анализ работы РМО за 2015-2016</w:t>
                  </w:r>
                  <w:r w:rsidR="00A312D0"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="00A312D0"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уч</w:t>
                  </w:r>
                  <w:proofErr w:type="gramStart"/>
                  <w:r w:rsidR="00A312D0"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.г</w:t>
                  </w:r>
                  <w:proofErr w:type="gramEnd"/>
                  <w:r w:rsidR="00A312D0"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од</w:t>
                  </w:r>
                  <w:proofErr w:type="spellEnd"/>
                  <w:r w:rsidR="00A312D0"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:rsidR="00A312D0" w:rsidRPr="007C52AE" w:rsidRDefault="00A312D0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Составление и утверждение плана работы РМО</w:t>
                  </w:r>
                </w:p>
                <w:p w:rsidR="00A312D0" w:rsidRPr="007C52AE" w:rsidRDefault="00FA673D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52AE">
                    <w:rPr>
                      <w:rFonts w:ascii="Times New Roman" w:hAnsi="Times New Roman" w:cs="Times New Roman"/>
                    </w:rPr>
                    <w:t xml:space="preserve">Обсуждение внутреннего рейтинга пополнения сайта РМО педагогов музыки </w:t>
                  </w:r>
                  <w:hyperlink r:id="rId6" w:tgtFrame="_blank" w:tooltip="Перейти в панель управления сайтом" w:history="1">
                    <w:r w:rsidR="00A312D0" w:rsidRPr="007C52AE">
                      <w:rPr>
                        <w:rFonts w:ascii="Times New Roman" w:eastAsia="Times New Roman" w:hAnsi="Times New Roman" w:cs="Times New Roman"/>
                        <w:u w:val="single"/>
                        <w:lang w:eastAsia="ru-RU"/>
                      </w:rPr>
                      <w:t>rmomusic.ucoz.net</w:t>
                    </w:r>
                  </w:hyperlink>
                </w:p>
              </w:tc>
              <w:tc>
                <w:tcPr>
                  <w:tcW w:w="146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2D0" w:rsidRPr="007C52AE" w:rsidRDefault="0088384B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Октябрь </w:t>
                  </w:r>
                </w:p>
              </w:tc>
              <w:tc>
                <w:tcPr>
                  <w:tcW w:w="2049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2D0" w:rsidRPr="007C52AE" w:rsidRDefault="00A312D0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Баргузин</w:t>
                  </w:r>
                </w:p>
              </w:tc>
              <w:tc>
                <w:tcPr>
                  <w:tcW w:w="2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2D0" w:rsidRPr="007C52AE" w:rsidRDefault="00A312D0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Гаськова С.С.</w:t>
                  </w:r>
                </w:p>
              </w:tc>
            </w:tr>
            <w:tr w:rsidR="00A312D0" w:rsidRPr="007C52AE" w:rsidTr="00711994">
              <w:trPr>
                <w:trHeight w:val="465"/>
                <w:tblCellSpacing w:w="0" w:type="dxa"/>
                <w:jc w:val="center"/>
              </w:trPr>
              <w:tc>
                <w:tcPr>
                  <w:tcW w:w="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2D0" w:rsidRPr="007C52AE" w:rsidRDefault="007C52AE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4263" w:type="dxa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2D0" w:rsidRPr="00DB381E" w:rsidRDefault="00A312D0" w:rsidP="007C52AE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B381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Научно-методическая работа</w:t>
                  </w:r>
                </w:p>
              </w:tc>
            </w:tr>
            <w:tr w:rsidR="00A312D0" w:rsidRPr="007C52AE" w:rsidTr="00711994">
              <w:trPr>
                <w:trHeight w:val="870"/>
                <w:tblCellSpacing w:w="0" w:type="dxa"/>
                <w:jc w:val="center"/>
              </w:trPr>
              <w:tc>
                <w:tcPr>
                  <w:tcW w:w="27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2D0" w:rsidRPr="007C52AE" w:rsidRDefault="00A312D0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821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2AE" w:rsidRPr="007C52AE" w:rsidRDefault="000B0D4E" w:rsidP="007C52A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C52A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7C52AE" w:rsidRPr="007C52AE">
                    <w:rPr>
                      <w:rFonts w:ascii="Times New Roman" w:hAnsi="Times New Roman" w:cs="Times New Roman"/>
                      <w:b/>
                    </w:rPr>
                    <w:t xml:space="preserve">Семинар </w:t>
                  </w:r>
                </w:p>
                <w:p w:rsidR="000B0D4E" w:rsidRPr="007C52AE" w:rsidRDefault="007C52AE" w:rsidP="007C52AE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Обмен опытом</w:t>
                  </w:r>
                </w:p>
                <w:p w:rsidR="00A312D0" w:rsidRPr="007C52AE" w:rsidRDefault="00A312D0" w:rsidP="00E72785">
                  <w:pPr>
                    <w:pStyle w:val="a8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</w:rPr>
                  </w:pP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Заседание круглого стола тема: </w:t>
                  </w:r>
                  <w:r w:rsidR="00FA673D" w:rsidRPr="007C52AE">
                    <w:rPr>
                      <w:rFonts w:ascii="Times New Roman" w:hAnsi="Times New Roman" w:cs="Times New Roman"/>
                    </w:rPr>
                    <w:t>«Формы и приемы, способствующих развитию художественного мышления</w:t>
                  </w:r>
                  <w:r w:rsidR="00E72785">
                    <w:rPr>
                      <w:rFonts w:ascii="Times New Roman" w:hAnsi="Times New Roman" w:cs="Times New Roman"/>
                    </w:rPr>
                    <w:t xml:space="preserve"> детей в ДОУ и во внеклассной работе в школе</w:t>
                  </w:r>
                  <w:r w:rsidR="00FA673D" w:rsidRPr="007C52AE">
                    <w:rPr>
                      <w:rFonts w:ascii="Times New Roman" w:hAnsi="Times New Roman" w:cs="Times New Roman"/>
                    </w:rPr>
                    <w:t xml:space="preserve">» </w:t>
                  </w:r>
                </w:p>
              </w:tc>
              <w:tc>
                <w:tcPr>
                  <w:tcW w:w="146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2D0" w:rsidRPr="007C52AE" w:rsidRDefault="00A312D0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ноябрь</w:t>
                  </w:r>
                </w:p>
              </w:tc>
              <w:tc>
                <w:tcPr>
                  <w:tcW w:w="195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2D0" w:rsidRPr="007C52AE" w:rsidRDefault="00A312D0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Баргузин</w:t>
                  </w:r>
                </w:p>
              </w:tc>
              <w:tc>
                <w:tcPr>
                  <w:tcW w:w="262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2D0" w:rsidRPr="007C52AE" w:rsidRDefault="00FA673D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Все педагоги </w:t>
                  </w:r>
                </w:p>
              </w:tc>
            </w:tr>
            <w:tr w:rsidR="00A312D0" w:rsidRPr="007C52AE" w:rsidTr="00711994">
              <w:trPr>
                <w:trHeight w:val="960"/>
                <w:tblCellSpacing w:w="0" w:type="dxa"/>
                <w:jc w:val="center"/>
              </w:trPr>
              <w:tc>
                <w:tcPr>
                  <w:tcW w:w="27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2D0" w:rsidRPr="007C52AE" w:rsidRDefault="00A312D0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21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381E" w:rsidRDefault="00BD2F34" w:rsidP="00DB381E">
                  <w:pPr>
                    <w:pStyle w:val="a8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C52AE">
                    <w:rPr>
                      <w:rFonts w:ascii="Times New Roman" w:hAnsi="Times New Roman" w:cs="Times New Roman"/>
                      <w:lang w:eastAsia="ru-RU"/>
                    </w:rPr>
                    <w:t>Эффективные формы проведения диагностической работы в школе  (тесты входящие и итоговые).</w:t>
                  </w:r>
                </w:p>
                <w:p w:rsidR="007C52AE" w:rsidRPr="00DB381E" w:rsidRDefault="00FA673D" w:rsidP="00DB381E">
                  <w:pPr>
                    <w:pStyle w:val="a8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B381E">
                    <w:rPr>
                      <w:rFonts w:ascii="Times New Roman" w:eastAsia="Times New Roman" w:hAnsi="Times New Roman" w:cs="Times New Roman"/>
                      <w:lang w:eastAsia="ru-RU"/>
                    </w:rPr>
                    <w:t>Обсуждение</w:t>
                  </w:r>
                  <w:r w:rsidR="000B0D4E" w:rsidRPr="00DB381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DB381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положения </w:t>
                  </w:r>
                  <w:r w:rsidR="000B0D4E" w:rsidRPr="00DB381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 этапы проведения </w:t>
                  </w:r>
                  <w:r w:rsidRPr="00DB381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первой районной олимпиады по музыке на 2016-17 </w:t>
                  </w:r>
                  <w:proofErr w:type="spellStart"/>
                  <w:r w:rsidRPr="00DB381E">
                    <w:rPr>
                      <w:rFonts w:ascii="Times New Roman" w:eastAsia="Times New Roman" w:hAnsi="Times New Roman" w:cs="Times New Roman"/>
                      <w:lang w:eastAsia="ru-RU"/>
                    </w:rPr>
                    <w:t>уг</w:t>
                  </w:r>
                  <w:proofErr w:type="gramStart"/>
                  <w:r w:rsidRPr="00DB381E">
                    <w:rPr>
                      <w:rFonts w:ascii="Times New Roman" w:eastAsia="Times New Roman" w:hAnsi="Times New Roman" w:cs="Times New Roman"/>
                      <w:lang w:eastAsia="ru-RU"/>
                    </w:rPr>
                    <w:t>.г</w:t>
                  </w:r>
                  <w:proofErr w:type="gramEnd"/>
                  <w:r w:rsidRPr="00DB381E">
                    <w:rPr>
                      <w:rFonts w:ascii="Times New Roman" w:eastAsia="Times New Roman" w:hAnsi="Times New Roman" w:cs="Times New Roman"/>
                      <w:lang w:eastAsia="ru-RU"/>
                    </w:rPr>
                    <w:t>од</w:t>
                  </w:r>
                  <w:proofErr w:type="spellEnd"/>
                </w:p>
                <w:p w:rsidR="007C52AE" w:rsidRPr="007C52AE" w:rsidRDefault="007C52AE" w:rsidP="007C52AE">
                  <w:pPr>
                    <w:pStyle w:val="a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BD2F34" w:rsidRDefault="00BD2F34" w:rsidP="007C52AE">
                  <w:pPr>
                    <w:pStyle w:val="a8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C52AE">
                    <w:rPr>
                      <w:rFonts w:ascii="Times New Roman" w:hAnsi="Times New Roman" w:cs="Times New Roman"/>
                      <w:lang w:eastAsia="ru-RU"/>
                    </w:rPr>
                    <w:t>Творческие задания  на музыкальных занятиях для дошкольников подготовительной группы.</w:t>
                  </w:r>
                </w:p>
                <w:p w:rsidR="00E72785" w:rsidRPr="00E72785" w:rsidRDefault="00E72785" w:rsidP="00E72785">
                  <w:pPr>
                    <w:pStyle w:val="a8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E72785" w:rsidRDefault="00E72785" w:rsidP="007C52AE">
                  <w:pPr>
                    <w:pStyle w:val="a8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1.Презентация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проекта «Выявление и развитие одаренных детей в ДОУ в образовательной области «Музыка»</w:t>
                  </w:r>
                </w:p>
                <w:p w:rsidR="007C52AE" w:rsidRPr="007C52AE" w:rsidRDefault="007C52AE" w:rsidP="007C52AE">
                  <w:pPr>
                    <w:pStyle w:val="a8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B0D4E" w:rsidRPr="007C52AE" w:rsidRDefault="008B488B" w:rsidP="007C52AE">
                  <w:pPr>
                    <w:pStyle w:val="a8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</w:rPr>
                  </w:pPr>
                  <w:r w:rsidRPr="007C52AE">
                    <w:rPr>
                      <w:rFonts w:ascii="Times New Roman" w:hAnsi="Times New Roman" w:cs="Times New Roman"/>
                    </w:rPr>
                    <w:t>Участие учителей</w:t>
                  </w:r>
                  <w:r w:rsidR="007C52AE">
                    <w:rPr>
                      <w:rFonts w:ascii="Times New Roman" w:hAnsi="Times New Roman" w:cs="Times New Roman"/>
                    </w:rPr>
                    <w:t>, музыкальных руководителей ДОУ</w:t>
                  </w:r>
                  <w:r w:rsidRPr="007C52AE">
                    <w:rPr>
                      <w:rFonts w:ascii="Times New Roman" w:hAnsi="Times New Roman" w:cs="Times New Roman"/>
                    </w:rPr>
                    <w:t xml:space="preserve"> и учащихся в профессиональных</w:t>
                  </w:r>
                  <w:r w:rsidR="007C52AE">
                    <w:rPr>
                      <w:rFonts w:ascii="Times New Roman" w:hAnsi="Times New Roman" w:cs="Times New Roman"/>
                    </w:rPr>
                    <w:t xml:space="preserve">, творческих </w:t>
                  </w:r>
                  <w:r w:rsidRPr="007C52AE">
                    <w:rPr>
                      <w:rFonts w:ascii="Times New Roman" w:hAnsi="Times New Roman" w:cs="Times New Roman"/>
                    </w:rPr>
                    <w:t xml:space="preserve"> и интеллектуальных конкурсах, олимпиадах</w:t>
                  </w:r>
                  <w:proofErr w:type="gramStart"/>
                  <w:r w:rsidRPr="007C52AE"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  <w:r w:rsidRPr="007C52AE"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gramStart"/>
                  <w:r w:rsidRPr="007C52AE"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 w:rsidRPr="007C52AE">
                    <w:rPr>
                      <w:rFonts w:ascii="Times New Roman" w:hAnsi="Times New Roman" w:cs="Times New Roman"/>
                    </w:rPr>
                    <w:t xml:space="preserve">одведение итогов) </w:t>
                  </w:r>
                </w:p>
              </w:tc>
              <w:tc>
                <w:tcPr>
                  <w:tcW w:w="146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2D0" w:rsidRPr="007C52AE" w:rsidRDefault="00A312D0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 ноябрь</w:t>
                  </w:r>
                </w:p>
              </w:tc>
              <w:tc>
                <w:tcPr>
                  <w:tcW w:w="195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2D0" w:rsidRPr="007C52AE" w:rsidRDefault="00A312D0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Баргузин</w:t>
                  </w:r>
                </w:p>
              </w:tc>
              <w:tc>
                <w:tcPr>
                  <w:tcW w:w="262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2F34" w:rsidRDefault="00BD2F34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Гаськова С.С. </w:t>
                  </w:r>
                </w:p>
                <w:p w:rsidR="000B0D4E" w:rsidRPr="007C52AE" w:rsidRDefault="000B0D4E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Нимбуева</w:t>
                  </w:r>
                  <w:proofErr w:type="spellEnd"/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Р.А. </w:t>
                  </w:r>
                </w:p>
                <w:p w:rsidR="00DB381E" w:rsidRDefault="00DB381E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0B0D4E" w:rsidRPr="007C52AE" w:rsidRDefault="000B0D4E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Баргузинская</w:t>
                  </w:r>
                  <w:proofErr w:type="spellEnd"/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СОШ</w:t>
                  </w:r>
                </w:p>
                <w:p w:rsidR="00A312D0" w:rsidRPr="007C52AE" w:rsidRDefault="00FA673D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Учителя музыки </w:t>
                  </w:r>
                </w:p>
                <w:p w:rsidR="00753D9E" w:rsidRPr="00B33D2D" w:rsidRDefault="00753D9E" w:rsidP="007C52AE">
                  <w:pPr>
                    <w:rPr>
                      <w:rFonts w:ascii="Times New Roman" w:hAnsi="Times New Roman" w:cs="Times New Roman"/>
                    </w:rPr>
                  </w:pPr>
                  <w:r w:rsidRPr="00B33D2D">
                    <w:rPr>
                      <w:rFonts w:ascii="Times New Roman" w:hAnsi="Times New Roman" w:cs="Times New Roman"/>
                    </w:rPr>
                    <w:t xml:space="preserve">Плеханова А.Г. </w:t>
                  </w:r>
                </w:p>
                <w:p w:rsidR="00BD2F34" w:rsidRDefault="00E72785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БДОУ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/с «Солнышко</w:t>
                  </w: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  <w:p w:rsidR="007C52AE" w:rsidRPr="007C52AE" w:rsidRDefault="007C52AE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Все педагоги </w:t>
                  </w:r>
                </w:p>
              </w:tc>
            </w:tr>
            <w:tr w:rsidR="008B488B" w:rsidRPr="007C52AE" w:rsidTr="00711994">
              <w:trPr>
                <w:gridAfter w:val="8"/>
                <w:wAfter w:w="14263" w:type="dxa"/>
                <w:trHeight w:val="491"/>
                <w:tblCellSpacing w:w="0" w:type="dxa"/>
                <w:jc w:val="center"/>
              </w:trPr>
              <w:tc>
                <w:tcPr>
                  <w:tcW w:w="27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488B" w:rsidRPr="007C52AE" w:rsidRDefault="008B488B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312D0" w:rsidRPr="007C52AE" w:rsidTr="00711994">
              <w:trPr>
                <w:trHeight w:val="735"/>
                <w:tblCellSpacing w:w="0" w:type="dxa"/>
                <w:jc w:val="center"/>
              </w:trPr>
              <w:tc>
                <w:tcPr>
                  <w:tcW w:w="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2D0" w:rsidRPr="007C52AE" w:rsidRDefault="00A312D0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A312D0" w:rsidRPr="007C52AE" w:rsidRDefault="00A312D0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4263" w:type="dxa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74D7" w:rsidRDefault="008874D7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312D0" w:rsidRPr="00DB381E" w:rsidRDefault="00A312D0" w:rsidP="00DB381E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B381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Опытно-</w:t>
                  </w:r>
                  <w:r w:rsidR="00064C81" w:rsidRPr="00DB381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экспериментальная</w:t>
                  </w:r>
                  <w:r w:rsidRPr="00DB381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64C81" w:rsidRPr="00DB381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B381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работа</w:t>
                  </w:r>
                </w:p>
              </w:tc>
            </w:tr>
            <w:tr w:rsidR="00A312D0" w:rsidRPr="007C52AE" w:rsidTr="00711994">
              <w:trPr>
                <w:trHeight w:val="1350"/>
                <w:tblCellSpacing w:w="0" w:type="dxa"/>
                <w:jc w:val="center"/>
              </w:trPr>
              <w:tc>
                <w:tcPr>
                  <w:tcW w:w="27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2D0" w:rsidRPr="007C52AE" w:rsidRDefault="00A312D0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21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5115" w:rsidRDefault="00E72785" w:rsidP="00E318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A312D0"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. </w:t>
                  </w:r>
                  <w:r w:rsidR="00E318B1" w:rsidRPr="00B751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Заседание творческой группы </w:t>
                  </w:r>
                  <w:r w:rsidR="00B75115" w:rsidRPr="00B751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«Работа с одаренными детьми»</w:t>
                  </w:r>
                  <w:r w:rsidR="00B751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75115" w:rsidRDefault="00B75115" w:rsidP="00E318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Подготовка</w:t>
                  </w:r>
                  <w:r w:rsidR="003276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учащихся к районному фестивалю</w:t>
                  </w:r>
                  <w:r w:rsidR="00E318B1" w:rsidRPr="00B751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-конкурсу «Город мастеров» </w:t>
                  </w:r>
                  <w:r w:rsidRPr="00B751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3276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E318B1" w:rsidRPr="00B751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астер-класс по постановке голоса</w:t>
                  </w:r>
                  <w:r w:rsidR="003276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вокал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312D0" w:rsidRPr="007C52AE" w:rsidRDefault="00B75115" w:rsidP="00E318B1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 П</w:t>
                  </w:r>
                  <w:r w:rsidR="00E318B1" w:rsidRPr="00B751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рофессиональный подход при выборе и разучивание музыкального материала.</w:t>
                  </w:r>
                  <w:r w:rsidR="00E318B1">
                    <w:t xml:space="preserve">  </w:t>
                  </w:r>
                </w:p>
              </w:tc>
              <w:tc>
                <w:tcPr>
                  <w:tcW w:w="146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2D0" w:rsidRPr="007C52AE" w:rsidRDefault="00E318B1" w:rsidP="003A6F1F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3A6F1F">
                    <w:rPr>
                      <w:rFonts w:ascii="Times New Roman" w:eastAsia="Times New Roman" w:hAnsi="Times New Roman" w:cs="Times New Roman"/>
                      <w:lang w:eastAsia="ru-RU"/>
                    </w:rPr>
                    <w:t>март</w:t>
                  </w:r>
                </w:p>
              </w:tc>
              <w:tc>
                <w:tcPr>
                  <w:tcW w:w="195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2D0" w:rsidRPr="007C52AE" w:rsidRDefault="00A312D0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="003A6F1F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Усть-Баргузин</w:t>
                  </w:r>
                </w:p>
              </w:tc>
              <w:tc>
                <w:tcPr>
                  <w:tcW w:w="262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5115" w:rsidRDefault="00B75115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Гаськова С.С. </w:t>
                  </w:r>
                </w:p>
                <w:p w:rsidR="00A312D0" w:rsidRPr="007C52AE" w:rsidRDefault="00E318B1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Все педагоги </w:t>
                  </w:r>
                </w:p>
              </w:tc>
            </w:tr>
            <w:tr w:rsidR="00A312D0" w:rsidRPr="007C52AE" w:rsidTr="00711994">
              <w:trPr>
                <w:trHeight w:val="1650"/>
                <w:tblCellSpacing w:w="0" w:type="dxa"/>
                <w:jc w:val="center"/>
              </w:trPr>
              <w:tc>
                <w:tcPr>
                  <w:tcW w:w="27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2D0" w:rsidRPr="007C52AE" w:rsidRDefault="00A312D0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21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2D0" w:rsidRPr="007C52AE" w:rsidRDefault="00A312D0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3. Разработка   положения</w:t>
                  </w:r>
                  <w:r w:rsidR="001D184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районного конкурса </w:t>
                  </w: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1D184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«Музыкальный ринг»  </w:t>
                  </w:r>
                </w:p>
              </w:tc>
              <w:tc>
                <w:tcPr>
                  <w:tcW w:w="146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2D0" w:rsidRPr="007C52AE" w:rsidRDefault="00A312D0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Декабрь</w:t>
                  </w:r>
                </w:p>
              </w:tc>
              <w:tc>
                <w:tcPr>
                  <w:tcW w:w="195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2D0" w:rsidRPr="007C52AE" w:rsidRDefault="00A312D0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62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2D0" w:rsidRPr="007C52AE" w:rsidRDefault="00A312D0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Нимбуева</w:t>
                  </w:r>
                  <w:proofErr w:type="spellEnd"/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Р.А.</w:t>
                  </w:r>
                </w:p>
                <w:p w:rsidR="00A312D0" w:rsidRPr="007C52AE" w:rsidRDefault="00A312D0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МБОУ «</w:t>
                  </w:r>
                  <w:proofErr w:type="spellStart"/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Баргузинская</w:t>
                  </w:r>
                  <w:proofErr w:type="spellEnd"/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сош</w:t>
                  </w:r>
                  <w:proofErr w:type="spellEnd"/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</w:tr>
            <w:tr w:rsidR="00A312D0" w:rsidRPr="007C52AE" w:rsidTr="00711994">
              <w:trPr>
                <w:trHeight w:val="450"/>
                <w:tblCellSpacing w:w="0" w:type="dxa"/>
                <w:jc w:val="center"/>
              </w:trPr>
              <w:tc>
                <w:tcPr>
                  <w:tcW w:w="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2D0" w:rsidRPr="007C52AE" w:rsidRDefault="00A312D0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4263" w:type="dxa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2D0" w:rsidRPr="00DB381E" w:rsidRDefault="00A312D0" w:rsidP="007C52AE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B381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Повышение квалификации</w:t>
                  </w:r>
                  <w:r w:rsidR="00064C81" w:rsidRPr="00DB381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A312D0" w:rsidRPr="007C52AE" w:rsidTr="00711994">
              <w:trPr>
                <w:trHeight w:val="855"/>
                <w:tblCellSpacing w:w="0" w:type="dxa"/>
                <w:jc w:val="center"/>
              </w:trPr>
              <w:tc>
                <w:tcPr>
                  <w:tcW w:w="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2D0" w:rsidRPr="007C52AE" w:rsidRDefault="00A312D0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81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2785" w:rsidRDefault="00A312D0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Аттестация на 1 квалификационную  категорию</w:t>
                  </w:r>
                  <w:r w:rsidR="0052401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  <w:p w:rsidR="00E72785" w:rsidRDefault="00E72785" w:rsidP="00E72785">
                  <w:pPr>
                    <w:pStyle w:val="a8"/>
                    <w:numPr>
                      <w:ilvl w:val="0"/>
                      <w:numId w:val="22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Плеханова А.Г.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муз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.р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уководитель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МБОУ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Усть-Баргузинской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/с «Солнышко»</w:t>
                  </w:r>
                  <w:r w:rsidR="00336E1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(январь  2017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г.</w:t>
                  </w:r>
                  <w:r w:rsidR="00336E1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gramStart"/>
                  <w:r w:rsidR="00336E19">
                    <w:rPr>
                      <w:rFonts w:ascii="Times New Roman" w:eastAsia="Times New Roman" w:hAnsi="Times New Roman" w:cs="Times New Roman"/>
                      <w:lang w:eastAsia="ru-RU"/>
                    </w:rPr>
                    <w:t>На первую категорию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  <w:proofErr w:type="gramEnd"/>
                </w:p>
                <w:p w:rsidR="00336E19" w:rsidRPr="00336E19" w:rsidRDefault="00E72785" w:rsidP="00336E19">
                  <w:pPr>
                    <w:pStyle w:val="a8"/>
                    <w:numPr>
                      <w:ilvl w:val="0"/>
                      <w:numId w:val="22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Ним</w:t>
                  </w:r>
                  <w:r w:rsidR="00336E19">
                    <w:rPr>
                      <w:rFonts w:ascii="Times New Roman" w:eastAsia="Times New Roman" w:hAnsi="Times New Roman" w:cs="Times New Roman"/>
                      <w:lang w:eastAsia="ru-RU"/>
                    </w:rPr>
                    <w:t>буева</w:t>
                  </w:r>
                  <w:proofErr w:type="spellEnd"/>
                  <w:r w:rsidR="00336E1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Р.А. учитель музыки МБОУ «</w:t>
                  </w:r>
                  <w:proofErr w:type="spellStart"/>
                  <w:r w:rsidR="00336E19">
                    <w:rPr>
                      <w:rFonts w:ascii="Times New Roman" w:eastAsia="Times New Roman" w:hAnsi="Times New Roman" w:cs="Times New Roman"/>
                      <w:lang w:eastAsia="ru-RU"/>
                    </w:rPr>
                    <w:t>Баргузинская</w:t>
                  </w:r>
                  <w:proofErr w:type="spellEnd"/>
                  <w:r w:rsidR="00336E1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СОШ»  (2017г.</w:t>
                  </w:r>
                  <w:proofErr w:type="gramEnd"/>
                  <w:r w:rsidR="00336E1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gramStart"/>
                  <w:r w:rsidR="00336E19">
                    <w:rPr>
                      <w:rFonts w:ascii="Times New Roman" w:eastAsia="Times New Roman" w:hAnsi="Times New Roman" w:cs="Times New Roman"/>
                      <w:lang w:eastAsia="ru-RU"/>
                    </w:rPr>
                    <w:t>На первую категорию)</w:t>
                  </w:r>
                  <w:proofErr w:type="gramEnd"/>
                </w:p>
              </w:tc>
              <w:tc>
                <w:tcPr>
                  <w:tcW w:w="146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2D0" w:rsidRPr="007C52AE" w:rsidRDefault="00336E19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2016-17 </w:t>
                  </w:r>
                </w:p>
              </w:tc>
              <w:tc>
                <w:tcPr>
                  <w:tcW w:w="195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2D0" w:rsidRPr="007C52AE" w:rsidRDefault="00A312D0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1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2D0" w:rsidRPr="007C52AE" w:rsidRDefault="00A312D0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312D0" w:rsidRPr="007C52AE" w:rsidTr="00711994">
              <w:trPr>
                <w:trHeight w:val="1770"/>
                <w:tblCellSpacing w:w="0" w:type="dxa"/>
                <w:jc w:val="center"/>
              </w:trPr>
              <w:tc>
                <w:tcPr>
                  <w:tcW w:w="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2D0" w:rsidRPr="00DB381E" w:rsidRDefault="00A312D0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B381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821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2D0" w:rsidRPr="00DB381E" w:rsidRDefault="00A312D0" w:rsidP="00CC2698">
                  <w:pPr>
                    <w:rPr>
                      <w:rFonts w:ascii="Times New Roman" w:hAnsi="Times New Roman" w:cs="Times New Roman"/>
                    </w:rPr>
                  </w:pPr>
                  <w:r w:rsidRPr="00DB381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II</w:t>
                  </w:r>
                  <w:r w:rsidR="00B75115" w:rsidRPr="00DB381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val="en-US" w:eastAsia="ru-RU"/>
                    </w:rPr>
                    <w:t>I</w:t>
                  </w:r>
                  <w:r w:rsidRPr="00DB381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  <w:r w:rsidRPr="00DB381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Районный Семинар-практикум</w:t>
                  </w:r>
                  <w:r w:rsidRPr="00DB381E"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>  </w:t>
                  </w:r>
                  <w:r w:rsidR="002236AB" w:rsidRPr="00DB381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CC2698" w:rsidRPr="00DB381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 обмену педагогическим опытом, </w:t>
                  </w:r>
                  <w:r w:rsidR="00CC2698" w:rsidRPr="00DB381E">
                    <w:rPr>
                      <w:rStyle w:val="apple-converted-space"/>
                      <w:rFonts w:ascii="Helvetica" w:hAnsi="Helvetica" w:cs="Helvetica"/>
                      <w:color w:val="444444"/>
                      <w:sz w:val="21"/>
                      <w:szCs w:val="21"/>
                      <w:shd w:val="clear" w:color="auto" w:fill="FFFFFF"/>
                    </w:rPr>
                    <w:t> </w:t>
                  </w:r>
                  <w:r w:rsidR="00CC2698" w:rsidRPr="00DB381E">
                    <w:rPr>
                      <w:rFonts w:ascii="Times New Roman" w:hAnsi="Times New Roman" w:cs="Times New Roman"/>
                    </w:rPr>
                    <w:t xml:space="preserve">методической поддержки и развития профессиональных компетентностей музыкальных руководителей ДОУ и учителей музыки. </w:t>
                  </w:r>
                </w:p>
                <w:p w:rsidR="00CC2698" w:rsidRPr="00DB381E" w:rsidRDefault="00CC2698" w:rsidP="00CC2698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B381E">
                    <w:rPr>
                      <w:rFonts w:ascii="Times New Roman" w:hAnsi="Times New Roman" w:cs="Times New Roman"/>
                    </w:rPr>
                    <w:t>Тема семинара «</w:t>
                  </w:r>
                  <w:r w:rsidR="000D2C29" w:rsidRPr="00DB381E">
                    <w:rPr>
                      <w:rFonts w:ascii="Times New Roman" w:hAnsi="Times New Roman" w:cs="Times New Roman"/>
                    </w:rPr>
                    <w:t xml:space="preserve">Патриотическое </w:t>
                  </w:r>
                  <w:r w:rsidR="006C7508" w:rsidRPr="00DB381E">
                    <w:rPr>
                      <w:rFonts w:ascii="Times New Roman" w:hAnsi="Times New Roman" w:cs="Times New Roman"/>
                    </w:rPr>
                    <w:t xml:space="preserve">воспитание детей в детском саду и в начальных классах школы средствами музыкальных занятий в рамках ФГОС»  </w:t>
                  </w:r>
                </w:p>
                <w:p w:rsidR="0090024E" w:rsidRPr="00DB381E" w:rsidRDefault="0090024E" w:rsidP="00CC2698">
                  <w:pPr>
                    <w:pStyle w:val="a8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381E">
                    <w:rPr>
                      <w:rStyle w:val="apple-converted-space"/>
                      <w:rFonts w:ascii="Times New Roman" w:hAnsi="Times New Roman" w:cs="Times New Roman"/>
                      <w:color w:val="757575"/>
                      <w:sz w:val="18"/>
                      <w:szCs w:val="18"/>
                      <w:shd w:val="clear" w:color="auto" w:fill="FFFFFF"/>
                    </w:rPr>
                    <w:t> </w:t>
                  </w:r>
                  <w:r w:rsidRPr="00DB381E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Доклад «</w:t>
                  </w:r>
                  <w:r w:rsidRPr="00DB381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Особенности федерального государственного образовательного стандарта дошкольного образования» </w:t>
                  </w:r>
                </w:p>
                <w:p w:rsidR="0090024E" w:rsidRPr="00DB381E" w:rsidRDefault="0090024E" w:rsidP="00CC2698">
                  <w:pPr>
                    <w:pStyle w:val="a8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38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«Использование классической музыки в различных видах музыкальной деятельности дошкольников»</w:t>
                  </w:r>
                </w:p>
                <w:p w:rsidR="0090024E" w:rsidRPr="00DB381E" w:rsidRDefault="0090024E" w:rsidP="00CC2698">
                  <w:pPr>
                    <w:pStyle w:val="a8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38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Музыкальное занятие в Д.С. подготовка к празднику 23 февраля. </w:t>
                  </w:r>
                </w:p>
                <w:p w:rsidR="0090024E" w:rsidRPr="00DB381E" w:rsidRDefault="0090024E" w:rsidP="00CC2698">
                  <w:pPr>
                    <w:pStyle w:val="a8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38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Доклад-презентация «Методика разучивания музыкального произведения в детском саду старшей группе??   </w:t>
                  </w:r>
                </w:p>
                <w:p w:rsidR="0090024E" w:rsidRPr="00DB381E" w:rsidRDefault="0090024E" w:rsidP="00CC2698">
                  <w:pPr>
                    <w:pStyle w:val="a8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38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Открытый урок «</w:t>
                  </w:r>
                </w:p>
                <w:p w:rsidR="00CC2698" w:rsidRPr="003F5320" w:rsidRDefault="0090024E" w:rsidP="00CC2698">
                  <w:pPr>
                    <w:pStyle w:val="a8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38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Подведение итогов </w:t>
                  </w:r>
                </w:p>
              </w:tc>
              <w:tc>
                <w:tcPr>
                  <w:tcW w:w="146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2D0" w:rsidRPr="007C52AE" w:rsidRDefault="00CC2698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   Февраль</w:t>
                  </w:r>
                </w:p>
                <w:p w:rsidR="00A312D0" w:rsidRPr="007C52AE" w:rsidRDefault="00A312D0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A312D0" w:rsidRPr="007C52AE" w:rsidRDefault="00A312D0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95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2D0" w:rsidRPr="007C52AE" w:rsidRDefault="00CC2698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С. Уро</w:t>
                  </w:r>
                </w:p>
                <w:p w:rsidR="00A312D0" w:rsidRPr="007C52AE" w:rsidRDefault="00A312D0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A312D0" w:rsidRPr="007C52AE" w:rsidRDefault="00A312D0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62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2D0" w:rsidRPr="007C52AE" w:rsidRDefault="00A312D0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A312D0" w:rsidRPr="007C52AE" w:rsidTr="00711994">
              <w:trPr>
                <w:trHeight w:val="645"/>
                <w:tblCellSpacing w:w="0" w:type="dxa"/>
                <w:jc w:val="center"/>
              </w:trPr>
              <w:tc>
                <w:tcPr>
                  <w:tcW w:w="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2D0" w:rsidRPr="007C52AE" w:rsidRDefault="006C7508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4263" w:type="dxa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2D0" w:rsidRPr="007C52AE" w:rsidRDefault="00A312D0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  <w:r w:rsidRPr="00DB381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.Профессиональные конкурсы, праздники</w:t>
                  </w:r>
                </w:p>
              </w:tc>
            </w:tr>
            <w:tr w:rsidR="00A312D0" w:rsidRPr="007C52AE" w:rsidTr="00711994">
              <w:trPr>
                <w:trHeight w:val="1470"/>
                <w:tblCellSpacing w:w="0" w:type="dxa"/>
                <w:jc w:val="center"/>
              </w:trPr>
              <w:tc>
                <w:tcPr>
                  <w:tcW w:w="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2D0" w:rsidRPr="007C52AE" w:rsidRDefault="00A312D0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821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2D0" w:rsidRPr="007C52AE" w:rsidRDefault="00A312D0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Участие в конкурсах, проводимых в СОШ и в ДОУ района, поселка</w:t>
                  </w:r>
                </w:p>
                <w:p w:rsidR="00A312D0" w:rsidRDefault="00A312D0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Участие в мероприятиях и праздниках СОШ и в ДОУ поселка, района</w:t>
                  </w:r>
                </w:p>
                <w:p w:rsidR="001D184F" w:rsidRPr="001D184F" w:rsidRDefault="001D184F" w:rsidP="001D184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0C40">
                    <w:rPr>
                      <w:rFonts w:ascii="Times New Roman" w:hAnsi="Times New Roman"/>
                      <w:sz w:val="24"/>
                      <w:szCs w:val="24"/>
                    </w:rPr>
                    <w:t>Участие учителей и учащихся в профессиональных и интеллектуальных конкурсах, олимпиадах.</w:t>
                  </w:r>
                </w:p>
              </w:tc>
              <w:tc>
                <w:tcPr>
                  <w:tcW w:w="146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2D0" w:rsidRPr="007C52AE" w:rsidRDefault="00A312D0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</w:t>
                  </w:r>
                  <w:r w:rsidR="00064C81"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е</w:t>
                  </w: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195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2D0" w:rsidRPr="007C52AE" w:rsidRDefault="00A312D0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62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2D0" w:rsidRPr="007C52AE" w:rsidRDefault="00A312D0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 педагоги</w:t>
                  </w:r>
                </w:p>
              </w:tc>
            </w:tr>
            <w:tr w:rsidR="00A312D0" w:rsidRPr="007C52AE" w:rsidTr="00711994">
              <w:trPr>
                <w:trHeight w:val="675"/>
                <w:tblCellSpacing w:w="0" w:type="dxa"/>
                <w:jc w:val="center"/>
              </w:trPr>
              <w:tc>
                <w:tcPr>
                  <w:tcW w:w="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2D0" w:rsidRPr="007C52AE" w:rsidRDefault="00A312D0" w:rsidP="007C52A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4263" w:type="dxa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C7508" w:rsidRPr="00DB381E" w:rsidRDefault="00A312D0" w:rsidP="00524012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B381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7.Продолжение работы по самообразованию</w:t>
                  </w:r>
                </w:p>
                <w:p w:rsidR="006C7508" w:rsidRDefault="006C7508" w:rsidP="0052401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Нимбуева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Р.А МБОУ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Баргузинская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СОШ»  тема</w:t>
                  </w:r>
                  <w:r w:rsidR="000D2C29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«Формирование эстетической воспитанности учащихся на уроках музыки»</w:t>
                  </w:r>
                </w:p>
                <w:p w:rsidR="006C7508" w:rsidRDefault="006C7508" w:rsidP="0052401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2. Зверькова И.И  МБОУ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Уринская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СОШ» тема</w:t>
                  </w:r>
                  <w:r w:rsidR="000D2C29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«Развитие вокальных данных младших школьников»</w:t>
                  </w:r>
                </w:p>
                <w:p w:rsidR="006C7508" w:rsidRDefault="006C7508" w:rsidP="0052401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3. Воронкова Т.А. МБОУ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Гусихинская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СОШ» </w:t>
                  </w:r>
                  <w:r w:rsidR="000D2C29">
                    <w:rPr>
                      <w:rFonts w:ascii="Times New Roman" w:eastAsia="Times New Roman" w:hAnsi="Times New Roman" w:cs="Times New Roman"/>
                      <w:lang w:eastAsia="ru-RU"/>
                    </w:rPr>
                    <w:t>тема</w:t>
                  </w:r>
                  <w:proofErr w:type="gramStart"/>
                  <w:r w:rsidR="000D2C29">
                    <w:rPr>
                      <w:rFonts w:ascii="Times New Roman" w:eastAsia="Times New Roman" w:hAnsi="Times New Roman" w:cs="Times New Roman"/>
                      <w:lang w:eastAsia="ru-RU"/>
                    </w:rPr>
                    <w:t>:«</w:t>
                  </w:r>
                  <w:proofErr w:type="gramEnd"/>
                  <w:r w:rsidR="000D2C29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Развитие музыкальных способностей школьников»</w:t>
                  </w:r>
                </w:p>
                <w:p w:rsidR="000D2C29" w:rsidRDefault="000D2C29" w:rsidP="000D2C2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C2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4.Оздомировой Т.М.  МБДОУ « Баргузинский  детский сад №1 «Березка»»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тема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 w:rsidRPr="000D2C2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gramEnd"/>
                  <w:r w:rsidRPr="000D2C2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Развитие музыкально-ритмических движений и танцевального творчеств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 у детей дошкольного возраста»</w:t>
                  </w:r>
                </w:p>
                <w:p w:rsidR="000D2C29" w:rsidRDefault="000D2C29" w:rsidP="000D2C2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5. Оленникова Н.А. МБОУ «Баргузинский д.с. «Соболенок» тема: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Хатха-Иога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д.с. для детей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подготовительной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старшей групп» </w:t>
                  </w:r>
                </w:p>
                <w:p w:rsidR="00A312D0" w:rsidRDefault="000D2C29" w:rsidP="0052401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6. Плеханова А.Г. </w:t>
                  </w: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БДОУ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/с «Солнышко</w:t>
                  </w: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тема: «Развитие музыкальных способностей дошкольников» </w:t>
                  </w:r>
                </w:p>
                <w:p w:rsidR="00FC44DB" w:rsidRDefault="00FC44DB" w:rsidP="00FC44DB">
                  <w:pPr>
                    <w:pStyle w:val="c14"/>
                    <w:shd w:val="clear" w:color="auto" w:fill="FFFFFF"/>
                    <w:spacing w:before="0" w:beforeAutospacing="0" w:after="0" w:afterAutospacing="0"/>
                    <w:rPr>
                      <w:rStyle w:val="c25"/>
                      <w:bCs/>
                      <w:iCs/>
                      <w:color w:val="000000"/>
                    </w:rPr>
                  </w:pPr>
                  <w:r w:rsidRPr="00FC44DB">
                    <w:t xml:space="preserve">7. Гаськова С.С. МБОУ «Усть-Баргузинская СОШ» тема: </w:t>
                  </w:r>
                  <w:r w:rsidRPr="00FC44DB">
                    <w:rPr>
                      <w:rStyle w:val="c25"/>
                      <w:bCs/>
                      <w:iCs/>
                      <w:color w:val="000000"/>
                    </w:rPr>
                    <w:t>«Информационно-коммуникационные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FC44DB">
                    <w:rPr>
                      <w:rStyle w:val="c25"/>
                      <w:bCs/>
                      <w:iCs/>
                      <w:color w:val="000000"/>
                    </w:rPr>
                    <w:t>технологии на уроках  музыки»</w:t>
                  </w:r>
                </w:p>
                <w:p w:rsidR="00C24E7F" w:rsidRDefault="00C24E7F" w:rsidP="00FC44DB">
                  <w:pPr>
                    <w:pStyle w:val="c14"/>
                    <w:shd w:val="clear" w:color="auto" w:fill="FFFFFF"/>
                    <w:spacing w:before="0" w:beforeAutospacing="0" w:after="0" w:afterAutospacing="0"/>
                    <w:rPr>
                      <w:rStyle w:val="c25"/>
                      <w:bCs/>
                      <w:iCs/>
                      <w:color w:val="000000"/>
                    </w:rPr>
                  </w:pPr>
                </w:p>
                <w:p w:rsidR="003A6F1F" w:rsidRDefault="003A6F1F" w:rsidP="00C24E7F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Style w:val="c25"/>
                      <w:bCs/>
                      <w:iCs/>
                      <w:color w:val="000000"/>
                    </w:rPr>
                    <w:t>8.</w:t>
                  </w:r>
                  <w:r w:rsidR="00C24E7F" w:rsidRPr="007C52AE">
                    <w:t xml:space="preserve"> </w:t>
                  </w:r>
                  <w:r w:rsidR="00C24E7F"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Внедрение ФГОС в практику работы музыкальных руководителей ДОУ </w:t>
                  </w:r>
                  <w:proofErr w:type="spellStart"/>
                  <w:r w:rsidR="00C24E7F"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Марушева</w:t>
                  </w:r>
                  <w:proofErr w:type="spellEnd"/>
                  <w:r w:rsidR="00C24E7F"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Т.В.МБДОУ «ЦРР </w:t>
                  </w:r>
                  <w:proofErr w:type="spellStart"/>
                  <w:r w:rsidR="00C24E7F"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Усть-Баргузинский</w:t>
                  </w:r>
                  <w:proofErr w:type="spellEnd"/>
                  <w:r w:rsidR="00C24E7F"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="00C24E7F"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д</w:t>
                  </w:r>
                  <w:proofErr w:type="spellEnd"/>
                  <w:r w:rsidR="00C24E7F"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/</w:t>
                  </w:r>
                  <w:proofErr w:type="gramStart"/>
                  <w:r w:rsidR="00C24E7F"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с</w:t>
                  </w:r>
                  <w:proofErr w:type="gramEnd"/>
                </w:p>
                <w:p w:rsidR="00711994" w:rsidRDefault="00711994" w:rsidP="00711994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9. </w:t>
                  </w: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Проектная деятельность в воспитании талантливых и одарённых детей дошкольного  возраста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Оленикова Н.А.МБДОУ</w:t>
                  </w:r>
                  <w:proofErr w:type="gramStart"/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«Б</w:t>
                  </w:r>
                  <w:proofErr w:type="gramEnd"/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аргузинский </w:t>
                  </w:r>
                  <w:proofErr w:type="spellStart"/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д</w:t>
                  </w:r>
                  <w:proofErr w:type="spellEnd"/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/с «Соболёнок»</w:t>
                  </w:r>
                </w:p>
                <w:p w:rsidR="00FC44DB" w:rsidRPr="007C52AE" w:rsidRDefault="00711994" w:rsidP="00711994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10.</w:t>
                  </w: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«Системно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деятельностный</w:t>
                  </w:r>
                  <w:proofErr w:type="spellEnd"/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подход в художественном воспитании в условиях реализации ФГОС» </w:t>
                  </w:r>
                  <w:proofErr w:type="spellStart"/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Нимбуева</w:t>
                  </w:r>
                  <w:proofErr w:type="spellEnd"/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Р.А.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МБОУ «</w:t>
                  </w:r>
                  <w:proofErr w:type="spellStart"/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Баргузинская</w:t>
                  </w:r>
                  <w:proofErr w:type="spellEnd"/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сош</w:t>
                  </w:r>
                  <w:proofErr w:type="spellEnd"/>
                  <w:r w:rsidRPr="007C52AE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</w:tr>
          </w:tbl>
          <w:p w:rsidR="003C4798" w:rsidRPr="007C52AE" w:rsidRDefault="00A312D0" w:rsidP="007C52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52AE">
              <w:rPr>
                <w:rFonts w:ascii="Times New Roman" w:eastAsia="Times New Roman" w:hAnsi="Times New Roman" w:cs="Times New Roman"/>
                <w:lang w:eastAsia="ru-RU"/>
              </w:rPr>
              <w:t> Руководитель районного МО учителей музыки СОШ и музыкальных руководителей ДОУ Гаськова С.С.</w:t>
            </w:r>
          </w:p>
        </w:tc>
      </w:tr>
    </w:tbl>
    <w:p w:rsidR="007201A8" w:rsidRDefault="007201A8"/>
    <w:sectPr w:rsidR="007201A8" w:rsidSect="00A312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2E8A"/>
    <w:multiLevelType w:val="multilevel"/>
    <w:tmpl w:val="34982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85FAC"/>
    <w:multiLevelType w:val="multilevel"/>
    <w:tmpl w:val="3860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E279E"/>
    <w:multiLevelType w:val="multilevel"/>
    <w:tmpl w:val="10027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357CC7"/>
    <w:multiLevelType w:val="multilevel"/>
    <w:tmpl w:val="4432A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F2DA3"/>
    <w:multiLevelType w:val="multilevel"/>
    <w:tmpl w:val="1C508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B3619"/>
    <w:multiLevelType w:val="multilevel"/>
    <w:tmpl w:val="42A4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992822"/>
    <w:multiLevelType w:val="multilevel"/>
    <w:tmpl w:val="C81A0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E8755A"/>
    <w:multiLevelType w:val="multilevel"/>
    <w:tmpl w:val="8300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74534D"/>
    <w:multiLevelType w:val="multilevel"/>
    <w:tmpl w:val="D9064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A967FE"/>
    <w:multiLevelType w:val="hybridMultilevel"/>
    <w:tmpl w:val="6DFA9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47A01"/>
    <w:multiLevelType w:val="hybridMultilevel"/>
    <w:tmpl w:val="BB703C4A"/>
    <w:lvl w:ilvl="0" w:tplc="EFD429B0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color w:val="757575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65853"/>
    <w:multiLevelType w:val="multilevel"/>
    <w:tmpl w:val="73FC0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DF7A19"/>
    <w:multiLevelType w:val="multilevel"/>
    <w:tmpl w:val="A20C5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CF36CE"/>
    <w:multiLevelType w:val="hybridMultilevel"/>
    <w:tmpl w:val="3BC66690"/>
    <w:lvl w:ilvl="0" w:tplc="E200DE4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color w:val="5F6C61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57084"/>
    <w:multiLevelType w:val="multilevel"/>
    <w:tmpl w:val="6BC28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9E7DD6"/>
    <w:multiLevelType w:val="multilevel"/>
    <w:tmpl w:val="A726D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2E7A9C"/>
    <w:multiLevelType w:val="multilevel"/>
    <w:tmpl w:val="08A61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7C2DF4"/>
    <w:multiLevelType w:val="hybridMultilevel"/>
    <w:tmpl w:val="7862C2E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B07F15"/>
    <w:multiLevelType w:val="multilevel"/>
    <w:tmpl w:val="40D21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E010CD"/>
    <w:multiLevelType w:val="multilevel"/>
    <w:tmpl w:val="69902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CE07FF"/>
    <w:multiLevelType w:val="multilevel"/>
    <w:tmpl w:val="D5A84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C7353F"/>
    <w:multiLevelType w:val="multilevel"/>
    <w:tmpl w:val="DEC84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8C52AE"/>
    <w:multiLevelType w:val="multilevel"/>
    <w:tmpl w:val="649AF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2"/>
  </w:num>
  <w:num w:numId="4">
    <w:abstractNumId w:val="6"/>
    <w:lvlOverride w:ilvl="0">
      <w:startOverride w:val="2"/>
    </w:lvlOverride>
  </w:num>
  <w:num w:numId="5">
    <w:abstractNumId w:val="2"/>
  </w:num>
  <w:num w:numId="6">
    <w:abstractNumId w:val="4"/>
    <w:lvlOverride w:ilvl="0">
      <w:startOverride w:val="2"/>
    </w:lvlOverride>
  </w:num>
  <w:num w:numId="7">
    <w:abstractNumId w:val="5"/>
    <w:lvlOverride w:ilvl="0">
      <w:startOverride w:val="3"/>
    </w:lvlOverride>
  </w:num>
  <w:num w:numId="8">
    <w:abstractNumId w:val="20"/>
    <w:lvlOverride w:ilvl="0">
      <w:startOverride w:val="3"/>
    </w:lvlOverride>
  </w:num>
  <w:num w:numId="9">
    <w:abstractNumId w:val="18"/>
    <w:lvlOverride w:ilvl="0">
      <w:startOverride w:val="4"/>
    </w:lvlOverride>
  </w:num>
  <w:num w:numId="10">
    <w:abstractNumId w:val="15"/>
    <w:lvlOverride w:ilvl="0">
      <w:startOverride w:val="5"/>
    </w:lvlOverride>
  </w:num>
  <w:num w:numId="11">
    <w:abstractNumId w:val="12"/>
  </w:num>
  <w:num w:numId="12">
    <w:abstractNumId w:val="8"/>
    <w:lvlOverride w:ilvl="0">
      <w:startOverride w:val="2"/>
    </w:lvlOverride>
  </w:num>
  <w:num w:numId="13">
    <w:abstractNumId w:val="3"/>
    <w:lvlOverride w:ilvl="0">
      <w:startOverride w:val="3"/>
    </w:lvlOverride>
  </w:num>
  <w:num w:numId="14">
    <w:abstractNumId w:val="21"/>
    <w:lvlOverride w:ilvl="0">
      <w:startOverride w:val="4"/>
    </w:lvlOverride>
  </w:num>
  <w:num w:numId="15">
    <w:abstractNumId w:val="14"/>
    <w:lvlOverride w:ilvl="0">
      <w:startOverride w:val="5"/>
    </w:lvlOverride>
  </w:num>
  <w:num w:numId="16">
    <w:abstractNumId w:val="19"/>
  </w:num>
  <w:num w:numId="17">
    <w:abstractNumId w:val="0"/>
  </w:num>
  <w:num w:numId="18">
    <w:abstractNumId w:val="16"/>
    <w:lvlOverride w:ilvl="0">
      <w:startOverride w:val="2"/>
    </w:lvlOverride>
  </w:num>
  <w:num w:numId="19">
    <w:abstractNumId w:val="11"/>
    <w:lvlOverride w:ilvl="0">
      <w:startOverride w:val="4"/>
    </w:lvlOverride>
  </w:num>
  <w:num w:numId="20">
    <w:abstractNumId w:val="13"/>
  </w:num>
  <w:num w:numId="21">
    <w:abstractNumId w:val="17"/>
  </w:num>
  <w:num w:numId="22">
    <w:abstractNumId w:val="9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12D0"/>
    <w:rsid w:val="00064C81"/>
    <w:rsid w:val="000B0D4E"/>
    <w:rsid w:val="000D2C29"/>
    <w:rsid w:val="000E2B45"/>
    <w:rsid w:val="000F087B"/>
    <w:rsid w:val="001D184F"/>
    <w:rsid w:val="002236AB"/>
    <w:rsid w:val="00290396"/>
    <w:rsid w:val="002F3145"/>
    <w:rsid w:val="00301EEF"/>
    <w:rsid w:val="00325977"/>
    <w:rsid w:val="003276BE"/>
    <w:rsid w:val="00336E19"/>
    <w:rsid w:val="003A6F1F"/>
    <w:rsid w:val="003C4798"/>
    <w:rsid w:val="003C7C6E"/>
    <w:rsid w:val="003F5320"/>
    <w:rsid w:val="00460AEA"/>
    <w:rsid w:val="004F2F69"/>
    <w:rsid w:val="00524012"/>
    <w:rsid w:val="00565D07"/>
    <w:rsid w:val="0057601B"/>
    <w:rsid w:val="005866E5"/>
    <w:rsid w:val="006C0494"/>
    <w:rsid w:val="006C7508"/>
    <w:rsid w:val="00711994"/>
    <w:rsid w:val="007201A8"/>
    <w:rsid w:val="00753D9E"/>
    <w:rsid w:val="007C52AE"/>
    <w:rsid w:val="00860615"/>
    <w:rsid w:val="0088384B"/>
    <w:rsid w:val="008874D7"/>
    <w:rsid w:val="008B488B"/>
    <w:rsid w:val="0090024E"/>
    <w:rsid w:val="009275EA"/>
    <w:rsid w:val="00A312D0"/>
    <w:rsid w:val="00AF268C"/>
    <w:rsid w:val="00B33D2D"/>
    <w:rsid w:val="00B6667E"/>
    <w:rsid w:val="00B75115"/>
    <w:rsid w:val="00BA0F1F"/>
    <w:rsid w:val="00BD2F34"/>
    <w:rsid w:val="00BE4D12"/>
    <w:rsid w:val="00C24E7F"/>
    <w:rsid w:val="00C26EDD"/>
    <w:rsid w:val="00C325F1"/>
    <w:rsid w:val="00C57C02"/>
    <w:rsid w:val="00CC2698"/>
    <w:rsid w:val="00CD26EB"/>
    <w:rsid w:val="00D63E02"/>
    <w:rsid w:val="00DB381E"/>
    <w:rsid w:val="00E318B1"/>
    <w:rsid w:val="00E72785"/>
    <w:rsid w:val="00E7717F"/>
    <w:rsid w:val="00F235D6"/>
    <w:rsid w:val="00FA673D"/>
    <w:rsid w:val="00FC4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2D0"/>
    <w:rPr>
      <w:b/>
      <w:bCs/>
    </w:rPr>
  </w:style>
  <w:style w:type="character" w:customStyle="1" w:styleId="apple-converted-space">
    <w:name w:val="apple-converted-space"/>
    <w:basedOn w:val="a0"/>
    <w:rsid w:val="00A312D0"/>
  </w:style>
  <w:style w:type="character" w:styleId="a5">
    <w:name w:val="Hyperlink"/>
    <w:basedOn w:val="a0"/>
    <w:uiPriority w:val="99"/>
    <w:semiHidden/>
    <w:unhideWhenUsed/>
    <w:rsid w:val="00A312D0"/>
    <w:rPr>
      <w:color w:val="0000FF"/>
      <w:u w:val="single"/>
    </w:rPr>
  </w:style>
  <w:style w:type="character" w:styleId="a6">
    <w:name w:val="Emphasis"/>
    <w:basedOn w:val="a0"/>
    <w:uiPriority w:val="20"/>
    <w:qFormat/>
    <w:rsid w:val="00A312D0"/>
    <w:rPr>
      <w:i/>
      <w:iCs/>
    </w:rPr>
  </w:style>
  <w:style w:type="paragraph" w:styleId="a7">
    <w:name w:val="No Spacing"/>
    <w:uiPriority w:val="1"/>
    <w:qFormat/>
    <w:rsid w:val="003C7C6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A673D"/>
    <w:pPr>
      <w:ind w:left="720"/>
      <w:contextualSpacing/>
    </w:pPr>
  </w:style>
  <w:style w:type="paragraph" w:customStyle="1" w:styleId="Standard">
    <w:name w:val="Standard"/>
    <w:rsid w:val="000D2C29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paragraph" w:customStyle="1" w:styleId="c14">
    <w:name w:val="c14"/>
    <w:basedOn w:val="a"/>
    <w:rsid w:val="00FC4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C44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momusic.ucoz.net/pane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2A517-EDEE-46D1-A362-C8C8AB5D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8</cp:revision>
  <dcterms:created xsi:type="dcterms:W3CDTF">2016-11-22T14:24:00Z</dcterms:created>
  <dcterms:modified xsi:type="dcterms:W3CDTF">2016-11-25T18:42:00Z</dcterms:modified>
</cp:coreProperties>
</file>