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6C" w:rsidRDefault="00F8506C" w:rsidP="00F8506C">
      <w:pPr>
        <w:jc w:val="center"/>
        <w:rPr>
          <w:sz w:val="28"/>
          <w:szCs w:val="28"/>
        </w:rPr>
      </w:pPr>
      <w:r w:rsidRPr="00F8506C">
        <w:rPr>
          <w:sz w:val="28"/>
          <w:szCs w:val="28"/>
        </w:rPr>
        <w:t xml:space="preserve">Рекомендация по проведению диагностической работы по музыке </w:t>
      </w:r>
    </w:p>
    <w:p w:rsidR="00F8506C" w:rsidRPr="00F8506C" w:rsidRDefault="00F8506C" w:rsidP="00F8506C">
      <w:pPr>
        <w:jc w:val="center"/>
        <w:rPr>
          <w:sz w:val="28"/>
          <w:szCs w:val="28"/>
        </w:rPr>
      </w:pPr>
      <w:bookmarkStart w:id="0" w:name="_GoBack"/>
      <w:bookmarkEnd w:id="0"/>
      <w:r w:rsidRPr="00F8506C">
        <w:rPr>
          <w:sz w:val="28"/>
          <w:szCs w:val="28"/>
        </w:rPr>
        <w:t>в 6-х классах</w:t>
      </w:r>
    </w:p>
    <w:p w:rsidR="00F8506C" w:rsidRDefault="00F8506C" w:rsidP="00F8506C"/>
    <w:p w:rsidR="00F8506C" w:rsidRDefault="00F8506C" w:rsidP="00F8506C"/>
    <w:p w:rsidR="00F8506C" w:rsidRDefault="00F8506C" w:rsidP="00F8506C">
      <w:r>
        <w:t xml:space="preserve">Работа состоит из 15 заданий и рассчитана на 45 минут. </w:t>
      </w:r>
    </w:p>
    <w:p w:rsidR="00F8506C" w:rsidRDefault="00F8506C" w:rsidP="00F8506C"/>
    <w:p w:rsidR="00F8506C" w:rsidRDefault="00F8506C" w:rsidP="00F8506C">
      <w:r>
        <w:t xml:space="preserve">Работа основана на материале учебника автора Сергеевой Г.П. за 1 учебную четверть. </w:t>
      </w:r>
    </w:p>
    <w:p w:rsidR="00F8506C" w:rsidRDefault="00F8506C" w:rsidP="00F8506C"/>
    <w:p w:rsidR="00F8506C" w:rsidRDefault="00F8506C" w:rsidP="00F8506C">
      <w:r>
        <w:t>Работа выполняется по 2-ум вариантам.</w:t>
      </w:r>
    </w:p>
    <w:p w:rsidR="00F8506C" w:rsidRDefault="00F8506C" w:rsidP="00F8506C"/>
    <w:p w:rsidR="00F8506C" w:rsidRDefault="00F8506C" w:rsidP="00F8506C"/>
    <w:p w:rsidR="00F8506C" w:rsidRDefault="00F8506C" w:rsidP="00F8506C">
      <w:r>
        <w:t>В задании I учащиеся слушают музыкальные произведения:</w:t>
      </w:r>
    </w:p>
    <w:p w:rsidR="00F8506C" w:rsidRDefault="00F8506C" w:rsidP="00F8506C"/>
    <w:p w:rsidR="00F8506C" w:rsidRDefault="00F8506C" w:rsidP="00F8506C">
      <w:r>
        <w:t>1. Вальс – фантазия Глинки.</w:t>
      </w:r>
    </w:p>
    <w:p w:rsidR="00F8506C" w:rsidRDefault="00F8506C" w:rsidP="00F8506C"/>
    <w:p w:rsidR="00F8506C" w:rsidRDefault="00F8506C" w:rsidP="00F8506C">
      <w:r>
        <w:t xml:space="preserve">2. Концерт № 1 </w:t>
      </w:r>
      <w:proofErr w:type="gramStart"/>
      <w:r>
        <w:t>для</w:t>
      </w:r>
      <w:proofErr w:type="gramEnd"/>
      <w:r>
        <w:t xml:space="preserve"> фоно </w:t>
      </w:r>
      <w:proofErr w:type="gramStart"/>
      <w:r>
        <w:t>с</w:t>
      </w:r>
      <w:proofErr w:type="gramEnd"/>
      <w:r>
        <w:t xml:space="preserve"> оркестром, 1 часть П.И. Чайковского.</w:t>
      </w:r>
    </w:p>
    <w:p w:rsidR="00F8506C" w:rsidRDefault="00F8506C" w:rsidP="00F8506C"/>
    <w:p w:rsidR="00F8506C" w:rsidRDefault="00F8506C" w:rsidP="00F8506C">
      <w:r>
        <w:t xml:space="preserve">3. Хор « </w:t>
      </w:r>
      <w:proofErr w:type="spellStart"/>
      <w:r>
        <w:t>Разгулялися</w:t>
      </w:r>
      <w:proofErr w:type="spellEnd"/>
      <w:r>
        <w:t xml:space="preserve">, </w:t>
      </w:r>
      <w:proofErr w:type="spellStart"/>
      <w:r>
        <w:t>разливалися</w:t>
      </w:r>
      <w:proofErr w:type="spellEnd"/>
      <w:r>
        <w:t xml:space="preserve"> воды вешние по лугам», из оперы «Иван Сусанин» Глинки.</w:t>
      </w:r>
    </w:p>
    <w:p w:rsidR="00F8506C" w:rsidRDefault="00F8506C" w:rsidP="00F8506C"/>
    <w:p w:rsidR="00F8506C" w:rsidRDefault="00F8506C" w:rsidP="00F8506C">
      <w:r>
        <w:t>4. Романс «Я помню чудное мгновение» Глинки.</w:t>
      </w:r>
    </w:p>
    <w:p w:rsidR="00F8506C" w:rsidRDefault="00F8506C" w:rsidP="00F8506C"/>
    <w:p w:rsidR="00F8506C" w:rsidRDefault="00F8506C" w:rsidP="00F8506C"/>
    <w:p w:rsidR="00F8506C" w:rsidRDefault="00F8506C" w:rsidP="00F8506C">
      <w:r>
        <w:t>Учащиеся заполняют таблицу, указывая название произведения, автора и тип музыки (вокальная или инструментальная).</w:t>
      </w:r>
    </w:p>
    <w:p w:rsidR="00F8506C" w:rsidRDefault="00F8506C" w:rsidP="00F8506C"/>
    <w:p w:rsidR="00F8506C" w:rsidRDefault="00F8506C" w:rsidP="00F8506C"/>
    <w:p w:rsidR="00F8506C" w:rsidRDefault="00F8506C" w:rsidP="00F8506C">
      <w:r>
        <w:t xml:space="preserve">В задании II учащимся предлагается 3 вопроса, </w:t>
      </w:r>
      <w:proofErr w:type="gramStart"/>
      <w:r>
        <w:t>связанные</w:t>
      </w:r>
      <w:proofErr w:type="gramEnd"/>
      <w:r>
        <w:t xml:space="preserve"> тремя музыкальными произведениями.</w:t>
      </w:r>
    </w:p>
    <w:p w:rsidR="00F8506C" w:rsidRDefault="00F8506C" w:rsidP="00F8506C"/>
    <w:p w:rsidR="00F8506C" w:rsidRDefault="00F8506C" w:rsidP="00F8506C">
      <w:r>
        <w:t>1. Романс Варламова «Красный сарафан» и отвечают на вопросы.</w:t>
      </w:r>
    </w:p>
    <w:p w:rsidR="00F8506C" w:rsidRDefault="00F8506C" w:rsidP="00F8506C"/>
    <w:p w:rsidR="00F8506C" w:rsidRDefault="00F8506C" w:rsidP="00F8506C">
      <w:r>
        <w:t>Затем учитель дает послушать фрагмент №2:</w:t>
      </w:r>
    </w:p>
    <w:p w:rsidR="00F8506C" w:rsidRDefault="00F8506C" w:rsidP="00F8506C"/>
    <w:p w:rsidR="00F8506C" w:rsidRDefault="00F8506C" w:rsidP="00F8506C">
      <w:r>
        <w:t xml:space="preserve">2. </w:t>
      </w:r>
      <w:proofErr w:type="spellStart"/>
      <w:r>
        <w:t>р.н.п</w:t>
      </w:r>
      <w:proofErr w:type="spellEnd"/>
      <w:r>
        <w:t>. «Матушка, матушка, что во поле пыльно», учащиеся отвечают на вопросы.</w:t>
      </w:r>
    </w:p>
    <w:p w:rsidR="00F8506C" w:rsidRDefault="00F8506C" w:rsidP="00F8506C"/>
    <w:p w:rsidR="00F8506C" w:rsidRDefault="00F8506C" w:rsidP="00F8506C">
      <w:r>
        <w:t>Затем третий фрагмент:</w:t>
      </w:r>
    </w:p>
    <w:p w:rsidR="00F8506C" w:rsidRDefault="00F8506C" w:rsidP="00F8506C"/>
    <w:p w:rsidR="00F8506C" w:rsidRDefault="00F8506C" w:rsidP="00F8506C">
      <w:r>
        <w:t>3. Ария Сусанина в исполнении Ф.И. Шаляпина, учащиеся отвечают на вопросы.</w:t>
      </w:r>
    </w:p>
    <w:p w:rsidR="00F8506C" w:rsidRDefault="00F8506C" w:rsidP="00F8506C"/>
    <w:p w:rsidR="00F8506C" w:rsidRDefault="00F8506C" w:rsidP="00F8506C"/>
    <w:p w:rsidR="00F8506C" w:rsidRDefault="00F8506C" w:rsidP="00F8506C">
      <w:r>
        <w:t>В задании III и IV – тест.</w:t>
      </w:r>
    </w:p>
    <w:p w:rsidR="00F8506C" w:rsidRDefault="00F8506C" w:rsidP="00F8506C"/>
    <w:p w:rsidR="00F8506C" w:rsidRDefault="00F8506C" w:rsidP="00F8506C">
      <w:r>
        <w:t>Учитель дает прослушать учащимся фрагменты музыкальный произведений:</w:t>
      </w:r>
    </w:p>
    <w:p w:rsidR="00F8506C" w:rsidRDefault="00F8506C" w:rsidP="00F8506C"/>
    <w:p w:rsidR="00F8506C" w:rsidRDefault="00F8506C" w:rsidP="00F8506C">
      <w:r>
        <w:t>Задание III - «Лесной царь» Шуберта.</w:t>
      </w:r>
    </w:p>
    <w:p w:rsidR="00F8506C" w:rsidRDefault="00F8506C" w:rsidP="00F8506C"/>
    <w:p w:rsidR="00F8506C" w:rsidRDefault="00F8506C" w:rsidP="00F8506C">
      <w:r>
        <w:t>Задание IV – Знаменный распев или духовный концерт Березовского.</w:t>
      </w:r>
    </w:p>
    <w:p w:rsidR="00F8506C" w:rsidRDefault="00F8506C" w:rsidP="00F8506C"/>
    <w:p w:rsidR="00F8506C" w:rsidRDefault="00F8506C" w:rsidP="00F8506C">
      <w:r>
        <w:t>Учащиеся отвечают на вопросы и подчеркивают правильный ответ.</w:t>
      </w:r>
    </w:p>
    <w:p w:rsidR="00F8506C" w:rsidRDefault="00F8506C" w:rsidP="00F8506C"/>
    <w:p w:rsidR="00F8506C" w:rsidRDefault="00F8506C" w:rsidP="00F8506C">
      <w:r>
        <w:t>Задание V – тест на повторение учебного материала I четверти.</w:t>
      </w:r>
    </w:p>
    <w:p w:rsidR="00F8506C" w:rsidRDefault="00F8506C" w:rsidP="00F8506C"/>
    <w:p w:rsidR="00F8506C" w:rsidRDefault="00F8506C" w:rsidP="00F8506C"/>
    <w:p w:rsidR="00F8506C" w:rsidRDefault="00F8506C" w:rsidP="00F8506C"/>
    <w:p w:rsidR="00F8506C" w:rsidRDefault="00F8506C" w:rsidP="00F8506C">
      <w:r>
        <w:t>Критерии оценивания:</w:t>
      </w:r>
    </w:p>
    <w:p w:rsidR="00F8506C" w:rsidRDefault="00F8506C" w:rsidP="00F8506C"/>
    <w:p w:rsidR="00F8506C" w:rsidRDefault="00F8506C" w:rsidP="00F8506C">
      <w:r>
        <w:t>I – 12 вопросов;     II – 8 вопросов;        III – 5 вопросов;         IV – 4 вопроса;         V – 9 вопросов.</w:t>
      </w:r>
    </w:p>
    <w:p w:rsidR="00F8506C" w:rsidRDefault="00F8506C" w:rsidP="00F8506C"/>
    <w:p w:rsidR="00F8506C" w:rsidRDefault="00F8506C" w:rsidP="00F8506C">
      <w:r>
        <w:t>Итого: 38 вопросов.</w:t>
      </w:r>
    </w:p>
    <w:p w:rsidR="00F8506C" w:rsidRDefault="00F8506C" w:rsidP="00F8506C"/>
    <w:p w:rsidR="00F8506C" w:rsidRDefault="00F8506C" w:rsidP="00F8506C"/>
    <w:p w:rsidR="00F8506C" w:rsidRDefault="00F8506C" w:rsidP="00F8506C">
      <w:r>
        <w:t>Оценка «5»: от 34 до 38 правильных ответов</w:t>
      </w:r>
    </w:p>
    <w:p w:rsidR="00F8506C" w:rsidRDefault="00F8506C" w:rsidP="00F8506C"/>
    <w:p w:rsidR="00F8506C" w:rsidRDefault="00F8506C" w:rsidP="00F8506C">
      <w:r>
        <w:t>Оценка «4»: от 26 до 33 правильных ответов</w:t>
      </w:r>
    </w:p>
    <w:p w:rsidR="00F8506C" w:rsidRDefault="00F8506C" w:rsidP="00F8506C"/>
    <w:p w:rsidR="00F8506C" w:rsidRDefault="00F8506C" w:rsidP="00F8506C">
      <w:r>
        <w:t>Оценка «3»: от 19 до 25 правильных ответов</w:t>
      </w:r>
    </w:p>
    <w:p w:rsidR="00F8506C" w:rsidRDefault="00F8506C" w:rsidP="00F8506C"/>
    <w:p w:rsidR="00F8506C" w:rsidRDefault="00F8506C" w:rsidP="00F8506C">
      <w:r>
        <w:t>Оценка «»: до 18 правильных ответов</w:t>
      </w:r>
    </w:p>
    <w:p w:rsidR="00F8506C" w:rsidRDefault="00F8506C" w:rsidP="00F8506C"/>
    <w:p w:rsidR="00F8506C" w:rsidRDefault="00F8506C" w:rsidP="00F8506C"/>
    <w:p w:rsidR="00F8506C" w:rsidRDefault="00F8506C" w:rsidP="00F8506C"/>
    <w:p w:rsidR="00F8506C" w:rsidRDefault="00F8506C" w:rsidP="00F8506C">
      <w:r>
        <w:t>Ключ проверки.</w:t>
      </w:r>
    </w:p>
    <w:p w:rsidR="00F8506C" w:rsidRDefault="00F8506C" w:rsidP="00F8506C"/>
    <w:p w:rsidR="00F8506C" w:rsidRDefault="00F8506C" w:rsidP="00F8506C">
      <w:r>
        <w:t>Задание I</w:t>
      </w:r>
    </w:p>
    <w:p w:rsidR="00F8506C" w:rsidRDefault="00F8506C" w:rsidP="00F8506C"/>
    <w:p w:rsidR="00F8506C" w:rsidRDefault="00F8506C" w:rsidP="00F8506C">
      <w:r>
        <w:t xml:space="preserve">1. Вальс-фантазия Глинки </w:t>
      </w:r>
      <w:proofErr w:type="spellStart"/>
      <w:r>
        <w:t>инструм</w:t>
      </w:r>
      <w:proofErr w:type="spellEnd"/>
      <w:r>
        <w:t>.</w:t>
      </w:r>
    </w:p>
    <w:p w:rsidR="00F8506C" w:rsidRDefault="00F8506C" w:rsidP="00F8506C"/>
    <w:p w:rsidR="00F8506C" w:rsidRDefault="00F8506C" w:rsidP="00F8506C">
      <w:r>
        <w:t xml:space="preserve">2. Концерт №1 Чайковского </w:t>
      </w:r>
      <w:proofErr w:type="spellStart"/>
      <w:r>
        <w:t>инструм</w:t>
      </w:r>
      <w:proofErr w:type="spellEnd"/>
      <w:r>
        <w:t>.</w:t>
      </w:r>
    </w:p>
    <w:p w:rsidR="00F8506C" w:rsidRDefault="00F8506C" w:rsidP="00F8506C"/>
    <w:p w:rsidR="00F8506C" w:rsidRDefault="00F8506C" w:rsidP="00F8506C">
      <w:r>
        <w:t xml:space="preserve">3. Хор из оперы «и. Сусанин» Глинка </w:t>
      </w:r>
      <w:proofErr w:type="spellStart"/>
      <w:r>
        <w:t>вокальн</w:t>
      </w:r>
      <w:proofErr w:type="spellEnd"/>
      <w:r>
        <w:t>.</w:t>
      </w:r>
    </w:p>
    <w:p w:rsidR="00F8506C" w:rsidRDefault="00F8506C" w:rsidP="00F8506C"/>
    <w:p w:rsidR="00F8506C" w:rsidRDefault="00F8506C" w:rsidP="00F8506C">
      <w:r>
        <w:t xml:space="preserve">4. Романс «Я помню чудное мгновенье» Глинка </w:t>
      </w:r>
      <w:proofErr w:type="spellStart"/>
      <w:r>
        <w:t>вокальн</w:t>
      </w:r>
      <w:proofErr w:type="spellEnd"/>
      <w:r>
        <w:t>.</w:t>
      </w:r>
    </w:p>
    <w:p w:rsidR="00F8506C" w:rsidRDefault="00F8506C" w:rsidP="00F8506C"/>
    <w:p w:rsidR="00F8506C" w:rsidRDefault="00F8506C" w:rsidP="00F8506C">
      <w:r>
        <w:t>Задание II</w:t>
      </w:r>
    </w:p>
    <w:p w:rsidR="00F8506C" w:rsidRDefault="00F8506C" w:rsidP="00F8506C"/>
    <w:p w:rsidR="00F8506C" w:rsidRDefault="00F8506C" w:rsidP="00F8506C">
      <w:r>
        <w:t>1. а) Романс «Красный сарафан»;     б) Варламова;        в; картинки русской жизни, женской доли, характер, близкий народной песне и т.д.</w:t>
      </w:r>
    </w:p>
    <w:p w:rsidR="00F8506C" w:rsidRDefault="00F8506C" w:rsidP="00F8506C"/>
    <w:p w:rsidR="00F8506C" w:rsidRDefault="00F8506C" w:rsidP="00F8506C">
      <w:r>
        <w:t xml:space="preserve">2. а) исполнение меняется тембр голоса, интонация, характер;     </w:t>
      </w:r>
    </w:p>
    <w:p w:rsidR="00F8506C" w:rsidRDefault="00F8506C" w:rsidP="00F8506C"/>
    <w:p w:rsidR="00F8506C" w:rsidRDefault="00F8506C" w:rsidP="00F8506C">
      <w:r>
        <w:t>б) дочери: взволнованная просьба, испуг</w:t>
      </w:r>
    </w:p>
    <w:p w:rsidR="00F8506C" w:rsidRDefault="00F8506C" w:rsidP="00F8506C"/>
    <w:p w:rsidR="00F8506C" w:rsidRDefault="00F8506C" w:rsidP="00F8506C">
      <w:r>
        <w:t>матери: успокаивающая, нежная</w:t>
      </w:r>
    </w:p>
    <w:p w:rsidR="00F8506C" w:rsidRDefault="00F8506C" w:rsidP="00F8506C"/>
    <w:p w:rsidR="00F8506C" w:rsidRDefault="00F8506C" w:rsidP="00F8506C">
      <w:r>
        <w:t xml:space="preserve">3. а) Ария Сусанина;       б) Ф.И. Шаляпин;         в) красота и </w:t>
      </w:r>
      <w:proofErr w:type="gramStart"/>
      <w:r>
        <w:t>правда</w:t>
      </w:r>
      <w:proofErr w:type="gramEnd"/>
      <w:r>
        <w:t xml:space="preserve"> в музыке</w:t>
      </w:r>
    </w:p>
    <w:p w:rsidR="00F8506C" w:rsidRDefault="00F8506C" w:rsidP="00F8506C"/>
    <w:p w:rsidR="00F8506C" w:rsidRDefault="00F8506C" w:rsidP="00F8506C"/>
    <w:p w:rsidR="00F8506C" w:rsidRDefault="00F8506C" w:rsidP="00F8506C"/>
    <w:p w:rsidR="00F8506C" w:rsidRDefault="00F8506C" w:rsidP="00F8506C"/>
    <w:p w:rsidR="005E7B51" w:rsidRDefault="005E7B51" w:rsidP="00F8506C"/>
    <w:sectPr w:rsidR="005E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A"/>
    <w:rsid w:val="004476CF"/>
    <w:rsid w:val="005E7B51"/>
    <w:rsid w:val="00BF75BA"/>
    <w:rsid w:val="00F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7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7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2014-01-26T09:43:00Z</dcterms:created>
  <dcterms:modified xsi:type="dcterms:W3CDTF">2014-01-26T09:44:00Z</dcterms:modified>
</cp:coreProperties>
</file>