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EE" w:rsidRDefault="006F04EE" w:rsidP="004C52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Проектная деятельность в воспитании талантливых и одарён</w:t>
      </w:r>
      <w:r w:rsidR="00FE50C2">
        <w:rPr>
          <w:rFonts w:ascii="Times New Roman" w:hAnsi="Times New Roman" w:cs="Times New Roman"/>
          <w:b/>
          <w:sz w:val="32"/>
          <w:szCs w:val="32"/>
          <w:lang w:val="ru-RU"/>
        </w:rPr>
        <w:t>ных детей дошкольного  возраста</w:t>
      </w:r>
    </w:p>
    <w:p w:rsidR="00A71AC6" w:rsidRPr="002F6509" w:rsidRDefault="006F04EE" w:rsidP="004C5278">
      <w:pPr>
        <w:spacing w:line="240" w:lineRule="auto"/>
        <w:jc w:val="right"/>
        <w:rPr>
          <w:rFonts w:ascii="Monotype Corsiva" w:hAnsi="Monotype Corsiva" w:cs="Times New Roman"/>
          <w:sz w:val="28"/>
          <w:szCs w:val="28"/>
          <w:lang w:val="ru-RU"/>
        </w:rPr>
      </w:pPr>
      <w:r w:rsidRPr="002F6509">
        <w:rPr>
          <w:rFonts w:ascii="Monotype Corsiva" w:hAnsi="Monotype Corsiva" w:cs="Times New Roman"/>
          <w:sz w:val="28"/>
          <w:szCs w:val="28"/>
          <w:lang w:val="ru-RU"/>
        </w:rPr>
        <w:t xml:space="preserve">Муниципальное бюджетное дошкольное образовательное учреждение Баргузинский детский сад «Соболёнок» </w:t>
      </w:r>
    </w:p>
    <w:p w:rsidR="00A71AC6" w:rsidRPr="002F6509" w:rsidRDefault="006F04EE" w:rsidP="004C5278">
      <w:pPr>
        <w:spacing w:line="240" w:lineRule="auto"/>
        <w:jc w:val="right"/>
        <w:rPr>
          <w:rFonts w:ascii="Monotype Corsiva" w:hAnsi="Monotype Corsiva" w:cs="Times New Roman"/>
          <w:sz w:val="28"/>
          <w:szCs w:val="28"/>
          <w:lang w:val="ru-RU"/>
        </w:rPr>
      </w:pPr>
      <w:r w:rsidRPr="002F6509">
        <w:rPr>
          <w:rFonts w:ascii="Monotype Corsiva" w:hAnsi="Monotype Corsiva" w:cs="Times New Roman"/>
          <w:sz w:val="28"/>
          <w:szCs w:val="28"/>
          <w:lang w:val="ru-RU"/>
        </w:rPr>
        <w:t>«</w:t>
      </w:r>
      <w:r w:rsidR="00AA1544">
        <w:rPr>
          <w:rFonts w:ascii="Monotype Corsiva" w:hAnsi="Monotype Corsiva" w:cs="Times New Roman"/>
          <w:sz w:val="28"/>
          <w:szCs w:val="28"/>
          <w:lang w:val="ru-RU"/>
        </w:rPr>
        <w:t xml:space="preserve"> Нельзя кого-</w:t>
      </w:r>
      <w:r w:rsidRPr="002F6509">
        <w:rPr>
          <w:rFonts w:ascii="Monotype Corsiva" w:hAnsi="Monotype Corsiva" w:cs="Times New Roman"/>
          <w:sz w:val="28"/>
          <w:szCs w:val="28"/>
          <w:lang w:val="ru-RU"/>
        </w:rPr>
        <w:t>либо изм</w:t>
      </w:r>
      <w:r w:rsidR="00A71AC6" w:rsidRPr="002F6509">
        <w:rPr>
          <w:rFonts w:ascii="Monotype Corsiva" w:hAnsi="Monotype Corsiva" w:cs="Times New Roman"/>
          <w:sz w:val="28"/>
          <w:szCs w:val="28"/>
          <w:lang w:val="ru-RU"/>
        </w:rPr>
        <w:t>енить, передавая ему готовый опыт. Можно лишь создать атмосферу, способствующую развитию человека».</w:t>
      </w:r>
    </w:p>
    <w:p w:rsidR="002F6509" w:rsidRDefault="002F6509" w:rsidP="004C5278">
      <w:pPr>
        <w:spacing w:line="240" w:lineRule="auto"/>
        <w:jc w:val="right"/>
        <w:rPr>
          <w:rFonts w:ascii="Monotype Corsiva" w:hAnsi="Monotype Corsiva" w:cs="Times New Roman"/>
          <w:sz w:val="28"/>
          <w:szCs w:val="28"/>
          <w:lang w:val="ru-RU"/>
        </w:rPr>
      </w:pPr>
      <w:r w:rsidRPr="002F6509">
        <w:rPr>
          <w:rFonts w:ascii="Monotype Corsiva" w:hAnsi="Monotype Corsiva" w:cs="Times New Roman"/>
          <w:sz w:val="28"/>
          <w:szCs w:val="28"/>
          <w:lang w:val="ru-RU"/>
        </w:rPr>
        <w:t>К.</w:t>
      </w:r>
      <w:r w:rsidR="00FE50C2">
        <w:rPr>
          <w:rFonts w:ascii="Monotype Corsiva" w:hAnsi="Monotype Corsiva" w:cs="Times New Roman"/>
          <w:sz w:val="28"/>
          <w:szCs w:val="28"/>
          <w:lang w:val="ru-RU"/>
        </w:rPr>
        <w:t xml:space="preserve"> </w:t>
      </w:r>
      <w:proofErr w:type="spellStart"/>
      <w:r w:rsidRPr="002F6509">
        <w:rPr>
          <w:rFonts w:ascii="Monotype Corsiva" w:hAnsi="Monotype Corsiva" w:cs="Times New Roman"/>
          <w:sz w:val="28"/>
          <w:szCs w:val="28"/>
          <w:lang w:val="ru-RU"/>
        </w:rPr>
        <w:t>Роджерс</w:t>
      </w:r>
      <w:proofErr w:type="spellEnd"/>
    </w:p>
    <w:p w:rsidR="003C22C9" w:rsidRDefault="002F6509" w:rsidP="004C527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Деятельность по направлению  развития детской одарённости в масштабе дошкольного  учреждения невозможна без научно-обоснованного управления этого процесса. Научно-теоретический анализ проблемы и реальной практики дошкольных образовательных учреждений</w:t>
      </w:r>
      <w:r w:rsidR="003C22C9">
        <w:rPr>
          <w:rFonts w:ascii="Times New Roman" w:hAnsi="Times New Roman" w:cs="Times New Roman"/>
          <w:sz w:val="28"/>
          <w:szCs w:val="28"/>
          <w:lang w:val="ru-RU"/>
        </w:rPr>
        <w:t xml:space="preserve"> убеждают нас в том, что отсутствие системы развития детской одарённости  внутри детского сада отрицательно сказывается на эффективности деятельности с одарёнными дошкольниками.</w:t>
      </w:r>
    </w:p>
    <w:p w:rsidR="009B5E4B" w:rsidRDefault="003C22C9" w:rsidP="004C527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Управление развитием детской одарённости в дошкольном учреждении и в масштабе системы ДОУ является тем рычагом, который нацелен на активизацию руководящих работников, педагогов, родителей, путём создания всех  необходимых условий для проявления и развития их творческого потенциала в направлении деятельности с одарёнными детьми</w:t>
      </w:r>
      <w:r w:rsidR="00AA154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5E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64ED" w:rsidRPr="00DA2F5F" w:rsidRDefault="009B5E4B" w:rsidP="004C527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Одна из вариативных форм работы с дошкольниками на сегодня-это создание в ДОУ творческих кружков. </w:t>
      </w:r>
      <w:r w:rsidR="00C064ED">
        <w:rPr>
          <w:rFonts w:ascii="Times New Roman" w:hAnsi="Times New Roman" w:cs="Times New Roman"/>
          <w:sz w:val="28"/>
          <w:szCs w:val="28"/>
          <w:lang w:val="ru-RU"/>
        </w:rPr>
        <w:t xml:space="preserve">В нашем детском саду ведутся следующие кружки: </w:t>
      </w:r>
      <w:r w:rsidR="00C064ED" w:rsidRPr="00C064ED">
        <w:rPr>
          <w:rFonts w:ascii="Times New Roman" w:hAnsi="Times New Roman" w:cs="Times New Roman"/>
          <w:b/>
          <w:sz w:val="28"/>
          <w:szCs w:val="28"/>
          <w:lang w:val="ru-RU"/>
        </w:rPr>
        <w:t>(перечислить наши кружки)</w:t>
      </w:r>
      <w:r w:rsidR="00DA2F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A2F5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DA2F5F">
        <w:rPr>
          <w:rFonts w:ascii="Times New Roman" w:hAnsi="Times New Roman" w:cs="Times New Roman"/>
          <w:sz w:val="28"/>
          <w:szCs w:val="28"/>
          <w:lang w:val="ru-RU"/>
        </w:rPr>
        <w:t>Говорушки</w:t>
      </w:r>
      <w:proofErr w:type="spellEnd"/>
      <w:r w:rsidR="00DA2F5F">
        <w:rPr>
          <w:rFonts w:ascii="Times New Roman" w:hAnsi="Times New Roman" w:cs="Times New Roman"/>
          <w:sz w:val="28"/>
          <w:szCs w:val="28"/>
          <w:lang w:val="ru-RU"/>
        </w:rPr>
        <w:t>»; «</w:t>
      </w:r>
      <w:proofErr w:type="spellStart"/>
      <w:r w:rsidR="00DA2F5F">
        <w:rPr>
          <w:rFonts w:ascii="Times New Roman" w:hAnsi="Times New Roman" w:cs="Times New Roman"/>
          <w:sz w:val="28"/>
          <w:szCs w:val="28"/>
          <w:lang w:val="ru-RU"/>
        </w:rPr>
        <w:t>Семицветик</w:t>
      </w:r>
      <w:proofErr w:type="spellEnd"/>
      <w:r w:rsidR="00DA2F5F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="00DA2F5F">
        <w:rPr>
          <w:rFonts w:ascii="Times New Roman" w:hAnsi="Times New Roman" w:cs="Times New Roman"/>
          <w:sz w:val="28"/>
          <w:szCs w:val="28"/>
          <w:lang w:val="ru-RU"/>
        </w:rPr>
        <w:t>художест</w:t>
      </w:r>
      <w:proofErr w:type="gramStart"/>
      <w:r w:rsidR="00DA2F5F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="00DA2F5F">
        <w:rPr>
          <w:rFonts w:ascii="Times New Roman" w:hAnsi="Times New Roman" w:cs="Times New Roman"/>
          <w:sz w:val="28"/>
          <w:szCs w:val="28"/>
          <w:lang w:val="ru-RU"/>
        </w:rPr>
        <w:t>ворч</w:t>
      </w:r>
      <w:proofErr w:type="spellEnd"/>
      <w:r w:rsidR="00DA2F5F">
        <w:rPr>
          <w:rFonts w:ascii="Times New Roman" w:hAnsi="Times New Roman" w:cs="Times New Roman"/>
          <w:sz w:val="28"/>
          <w:szCs w:val="28"/>
          <w:lang w:val="ru-RU"/>
        </w:rPr>
        <w:t>.); «Волшебный танец» (художественно-эстетического направления)</w:t>
      </w:r>
    </w:p>
    <w:p w:rsidR="003C22C9" w:rsidRPr="00DA2F5F" w:rsidRDefault="00201D76" w:rsidP="004C527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Кружки создаются для одарённых детей с ярко выраженной творческой направленностью и высоким уровнем развития художественно-эстетических способностей.</w:t>
      </w:r>
      <w:r w:rsidR="00DA2F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2C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Осуществляя работу по развитию одаренности дошкольников, нами был разработан и </w:t>
      </w:r>
      <w:r w:rsidR="00DA2F5F">
        <w:rPr>
          <w:rFonts w:ascii="Times New Roman" w:hAnsi="Times New Roman" w:cs="Times New Roman"/>
          <w:sz w:val="28"/>
          <w:szCs w:val="28"/>
          <w:lang w:val="ru-RU"/>
        </w:rPr>
        <w:t>введен в действие</w:t>
      </w:r>
      <w:r w:rsidR="003C22C9">
        <w:rPr>
          <w:rFonts w:ascii="Times New Roman" w:hAnsi="Times New Roman" w:cs="Times New Roman"/>
          <w:sz w:val="28"/>
          <w:szCs w:val="28"/>
          <w:lang w:val="ru-RU"/>
        </w:rPr>
        <w:t xml:space="preserve"> проект </w:t>
      </w:r>
      <w:r w:rsidR="003C22C9" w:rsidRPr="00DA2F5F">
        <w:rPr>
          <w:rFonts w:ascii="Times New Roman" w:hAnsi="Times New Roman" w:cs="Times New Roman"/>
          <w:b/>
          <w:sz w:val="28"/>
          <w:szCs w:val="28"/>
          <w:lang w:val="ru-RU"/>
        </w:rPr>
        <w:t>«Волшебный танец»</w:t>
      </w:r>
      <w:r w:rsidR="005927D7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3C22C9" w:rsidRPr="00DA2F5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A2F5F" w:rsidRDefault="00DA2F5F" w:rsidP="004C52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6509" w:rsidRDefault="005927D7" w:rsidP="004C52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91E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A3D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</w:t>
      </w:r>
      <w:r w:rsidR="00DA2F5F">
        <w:rPr>
          <w:rFonts w:ascii="Times New Roman" w:hAnsi="Times New Roman" w:cs="Times New Roman"/>
          <w:b/>
          <w:sz w:val="28"/>
          <w:szCs w:val="28"/>
          <w:lang w:val="ru-RU"/>
        </w:rPr>
        <w:t>проекта</w:t>
      </w:r>
      <w:r w:rsidR="004A3DA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A3DAA" w:rsidRPr="005A2397" w:rsidRDefault="004A3DAA" w:rsidP="004C5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sz w:val="28"/>
          <w:szCs w:val="28"/>
          <w:lang w:val="ru-RU"/>
        </w:rPr>
        <w:t>Создать условия для выявления, поддержки и развития одарённых детей</w:t>
      </w:r>
      <w:r w:rsidR="005A2397"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хореографии</w:t>
      </w:r>
      <w:proofErr w:type="gramStart"/>
      <w:r w:rsidR="005A2397"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5A2397"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 их самореализация и творческое развитие.</w:t>
      </w:r>
    </w:p>
    <w:p w:rsidR="004A3DAA" w:rsidRDefault="005927D7" w:rsidP="004C52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4A3DAA">
        <w:rPr>
          <w:rFonts w:ascii="Times New Roman" w:hAnsi="Times New Roman" w:cs="Times New Roman"/>
          <w:b/>
          <w:sz w:val="28"/>
          <w:szCs w:val="28"/>
          <w:lang w:val="ru-RU"/>
        </w:rPr>
        <w:t>Основные задачи.</w:t>
      </w:r>
    </w:p>
    <w:p w:rsidR="004A3DAA" w:rsidRPr="005A2397" w:rsidRDefault="004A3DAA" w:rsidP="004C527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sz w:val="28"/>
          <w:szCs w:val="28"/>
          <w:lang w:val="ru-RU"/>
        </w:rPr>
        <w:t>Выявление одарённых детей и создание системы работы с детьми.</w:t>
      </w:r>
    </w:p>
    <w:p w:rsidR="001E7927" w:rsidRPr="005A2397" w:rsidRDefault="00207C80" w:rsidP="005A2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sz w:val="28"/>
          <w:szCs w:val="28"/>
          <w:lang w:val="ru-RU"/>
        </w:rPr>
        <w:t>Развивать музыкально-эстетическое восприятие  современного танцевального репертуара;</w:t>
      </w:r>
    </w:p>
    <w:p w:rsidR="001E7927" w:rsidRPr="005A2397" w:rsidRDefault="00207C80" w:rsidP="005A2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Обогащать двигательный опыт детей разнообразными </w:t>
      </w:r>
      <w:r w:rsidRPr="005A2397">
        <w:rPr>
          <w:rFonts w:ascii="Times New Roman" w:hAnsi="Times New Roman" w:cs="Times New Roman"/>
          <w:sz w:val="28"/>
          <w:szCs w:val="28"/>
          <w:lang w:val="ru-RU"/>
        </w:rPr>
        <w:t>видами танцевальных движений;</w:t>
      </w:r>
    </w:p>
    <w:p w:rsidR="001E7927" w:rsidRPr="005A2397" w:rsidRDefault="00207C80" w:rsidP="005A2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sz w:val="28"/>
          <w:szCs w:val="28"/>
          <w:lang w:val="ru-RU"/>
        </w:rPr>
        <w:t>Развивать чувства ритма,  гибкость, пластичность, легкость движений;</w:t>
      </w:r>
    </w:p>
    <w:p w:rsidR="001E7927" w:rsidRPr="005A2397" w:rsidRDefault="005A2397" w:rsidP="005A239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5.  </w:t>
      </w:r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Учить детей  выразительно согласовывать движения с характером музыки. </w:t>
      </w:r>
    </w:p>
    <w:p w:rsidR="00AA1544" w:rsidRPr="005A2397" w:rsidRDefault="00AA1544" w:rsidP="005A239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A1544" w:rsidRDefault="005927D7" w:rsidP="00AA154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 </w:t>
      </w:r>
      <w:r w:rsidR="002F06EF" w:rsidRPr="00AA1544">
        <w:rPr>
          <w:rFonts w:ascii="Times New Roman" w:hAnsi="Times New Roman" w:cs="Times New Roman"/>
          <w:b/>
          <w:sz w:val="28"/>
          <w:szCs w:val="28"/>
          <w:lang w:val="ru-RU"/>
        </w:rPr>
        <w:t>Этапы реализации.</w:t>
      </w:r>
    </w:p>
    <w:p w:rsidR="005A2397" w:rsidRPr="005A2397" w:rsidRDefault="005A2397" w:rsidP="005A239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b/>
          <w:bCs/>
          <w:sz w:val="28"/>
          <w:szCs w:val="28"/>
          <w:lang w:val="ru-RU"/>
        </w:rPr>
        <w:t>1-й этап -  Организационно – подготовительный</w:t>
      </w:r>
      <w:r w:rsidRPr="005A2397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927" w:rsidRPr="005A2397" w:rsidRDefault="005A2397" w:rsidP="005A239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Подборка </w:t>
      </w:r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>программно – методического обеспечения для реализации проекта (музыкальные диски, описание танцев);</w:t>
      </w:r>
    </w:p>
    <w:p w:rsidR="001E7927" w:rsidRPr="005A2397" w:rsidRDefault="005A2397" w:rsidP="005A239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>Изучение опыта педагогов – новаторов по теме проекта (« Обучение детей дошкольного возраста музыкально – ритмическим движениям»);</w:t>
      </w:r>
    </w:p>
    <w:p w:rsidR="001E7927" w:rsidRPr="005A2397" w:rsidRDefault="005A2397" w:rsidP="005A239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 Пополнение предметно-ра</w:t>
      </w:r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>звивающей среды (пошив танцевальных  костюмов, другие атрибуты)</w:t>
      </w:r>
    </w:p>
    <w:p w:rsidR="001E7927" w:rsidRPr="005A2397" w:rsidRDefault="005A2397" w:rsidP="005A239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>Подбор диагностического инструментария для выявления знаний детей (разработка диагностики усвоения детьми музыкально – ритмических движений).</w:t>
      </w:r>
    </w:p>
    <w:p w:rsidR="005A2397" w:rsidRPr="005A2397" w:rsidRDefault="005A2397" w:rsidP="005A239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b/>
          <w:bCs/>
          <w:sz w:val="28"/>
          <w:szCs w:val="28"/>
          <w:lang w:val="ru-RU"/>
        </w:rPr>
        <w:t>2-й этап – Рефлексивно – диагностический:</w:t>
      </w:r>
      <w:r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927" w:rsidRPr="005A2397" w:rsidRDefault="005A2397" w:rsidP="005A239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>Анали</w:t>
      </w:r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>з резерва профессиональных возможностей и предполагаемых затруднений в работе с детьми часто пропускающих детский сад;</w:t>
      </w:r>
    </w:p>
    <w:p w:rsidR="005A2397" w:rsidRDefault="005A2397" w:rsidP="005A239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-Изучение  уровня</w:t>
      </w:r>
      <w:r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 родительской компетенции в вопросах танцевальной культуры и вообще музыкального воспитания дошкольников (Консультация для родителей «Танцуем в</w:t>
      </w:r>
      <w:r>
        <w:rPr>
          <w:rFonts w:ascii="Times New Roman" w:hAnsi="Times New Roman" w:cs="Times New Roman"/>
          <w:sz w:val="28"/>
          <w:szCs w:val="28"/>
          <w:lang w:val="ru-RU"/>
        </w:rPr>
        <w:t>месте»)</w:t>
      </w:r>
    </w:p>
    <w:p w:rsidR="005A2397" w:rsidRPr="005A2397" w:rsidRDefault="005A2397" w:rsidP="005A239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b/>
          <w:bCs/>
          <w:sz w:val="28"/>
          <w:szCs w:val="28"/>
          <w:lang w:val="ru-RU"/>
        </w:rPr>
        <w:t>3-й этап – Практический:</w:t>
      </w:r>
      <w:r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2397" w:rsidRPr="005A2397" w:rsidRDefault="005A2397" w:rsidP="005A239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   1.Танцевальные занятия с подгруппами детей, в зависимости от уровня усвоения    музыкально – ритмических движений.</w:t>
      </w:r>
    </w:p>
    <w:p w:rsidR="005A2397" w:rsidRPr="005A2397" w:rsidRDefault="005A2397" w:rsidP="005A239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A2397">
        <w:rPr>
          <w:rFonts w:ascii="Times New Roman" w:hAnsi="Times New Roman" w:cs="Times New Roman"/>
          <w:b/>
          <w:bCs/>
          <w:sz w:val="28"/>
          <w:szCs w:val="28"/>
          <w:lang w:val="ru-RU"/>
        </w:rPr>
        <w:t>4-й этап – Заключительный:</w:t>
      </w:r>
      <w:r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7927" w:rsidRPr="005A2397" w:rsidRDefault="005A2397" w:rsidP="005A239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>Защита проекта на педсовете МБДОУ «</w:t>
      </w:r>
      <w:proofErr w:type="spellStart"/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>Баргузинский</w:t>
      </w:r>
      <w:proofErr w:type="spellEnd"/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/с </w:t>
      </w:r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>«Соболенок»;</w:t>
      </w:r>
    </w:p>
    <w:p w:rsidR="001E7927" w:rsidRPr="005A2397" w:rsidRDefault="005A2397" w:rsidP="005A239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>Анализ достижений целей и полученных результатов</w:t>
      </w:r>
      <w:r w:rsidR="001D5BAB">
        <w:rPr>
          <w:rFonts w:ascii="Times New Roman" w:hAnsi="Times New Roman" w:cs="Times New Roman"/>
          <w:sz w:val="28"/>
          <w:szCs w:val="28"/>
          <w:lang w:val="ru-RU"/>
        </w:rPr>
        <w:t>, диагностика уровня развития детей</w:t>
      </w:r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E7927" w:rsidRPr="005A2397" w:rsidRDefault="005A2397" w:rsidP="005A239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Выступление детей перед детьми детского </w:t>
      </w:r>
      <w:proofErr w:type="spellStart"/>
      <w:r w:rsidR="00207C80" w:rsidRPr="005A2397">
        <w:rPr>
          <w:rFonts w:ascii="Times New Roman" w:hAnsi="Times New Roman" w:cs="Times New Roman"/>
          <w:sz w:val="28"/>
          <w:szCs w:val="28"/>
          <w:lang w:val="ru-RU"/>
        </w:rPr>
        <w:t>сада</w:t>
      </w:r>
      <w:proofErr w:type="gramStart"/>
      <w:r w:rsidR="001D5BA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D5BAB" w:rsidRPr="005A239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1D5BAB" w:rsidRPr="005A2397">
        <w:rPr>
          <w:rFonts w:ascii="Times New Roman" w:hAnsi="Times New Roman" w:cs="Times New Roman"/>
          <w:sz w:val="28"/>
          <w:szCs w:val="28"/>
          <w:lang w:val="ru-RU"/>
        </w:rPr>
        <w:t>еред</w:t>
      </w:r>
      <w:proofErr w:type="spellEnd"/>
      <w:r w:rsidR="001D5BAB" w:rsidRPr="005A2397">
        <w:rPr>
          <w:rFonts w:ascii="Times New Roman" w:hAnsi="Times New Roman" w:cs="Times New Roman"/>
          <w:sz w:val="28"/>
          <w:szCs w:val="28"/>
          <w:lang w:val="ru-RU"/>
        </w:rPr>
        <w:t xml:space="preserve"> родителями</w:t>
      </w:r>
      <w:r w:rsidR="001D5BAB">
        <w:rPr>
          <w:rFonts w:ascii="Times New Roman" w:hAnsi="Times New Roman" w:cs="Times New Roman"/>
          <w:sz w:val="28"/>
          <w:szCs w:val="28"/>
          <w:lang w:val="ru-RU"/>
        </w:rPr>
        <w:t xml:space="preserve"> (концертные программы).</w:t>
      </w:r>
    </w:p>
    <w:p w:rsidR="005A2397" w:rsidRDefault="005A2397" w:rsidP="00AA154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2397" w:rsidRPr="00AA1544" w:rsidRDefault="005A2397" w:rsidP="00AA154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06EF" w:rsidRDefault="005927D7" w:rsidP="004C52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191E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F06EF">
        <w:rPr>
          <w:rFonts w:ascii="Times New Roman" w:hAnsi="Times New Roman" w:cs="Times New Roman"/>
          <w:b/>
          <w:sz w:val="28"/>
          <w:szCs w:val="28"/>
          <w:lang w:val="ru-RU"/>
        </w:rPr>
        <w:t>Ожидаемые</w:t>
      </w:r>
      <w:r w:rsidR="004C5278">
        <w:rPr>
          <w:rFonts w:ascii="Times New Roman" w:hAnsi="Times New Roman" w:cs="Times New Roman"/>
          <w:b/>
          <w:sz w:val="28"/>
          <w:szCs w:val="28"/>
          <w:lang w:val="ru-RU"/>
        </w:rPr>
        <w:t>, важнейшие целевые показатели проектной деятельности.</w:t>
      </w:r>
    </w:p>
    <w:p w:rsidR="004C5278" w:rsidRPr="001D5BAB" w:rsidRDefault="004C5278" w:rsidP="004C527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D5BA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Повышение мотивации дошкольников к </w:t>
      </w:r>
      <w:r w:rsidR="001D5BAB">
        <w:rPr>
          <w:rFonts w:ascii="Times New Roman" w:hAnsi="Times New Roman" w:cs="Times New Roman"/>
          <w:sz w:val="28"/>
          <w:szCs w:val="28"/>
          <w:lang w:val="ru-RU"/>
        </w:rPr>
        <w:t xml:space="preserve"> хореографической </w:t>
      </w:r>
      <w:r w:rsidRPr="001D5BAB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с учетом их психо</w:t>
      </w:r>
      <w:r w:rsidR="001D5BAB">
        <w:rPr>
          <w:rFonts w:ascii="Times New Roman" w:hAnsi="Times New Roman" w:cs="Times New Roman"/>
          <w:sz w:val="28"/>
          <w:szCs w:val="28"/>
          <w:lang w:val="ru-RU"/>
        </w:rPr>
        <w:t xml:space="preserve">физиологических </w:t>
      </w:r>
      <w:r w:rsidRPr="001D5BAB">
        <w:rPr>
          <w:rFonts w:ascii="Times New Roman" w:hAnsi="Times New Roman" w:cs="Times New Roman"/>
          <w:sz w:val="28"/>
          <w:szCs w:val="28"/>
          <w:lang w:val="ru-RU"/>
        </w:rPr>
        <w:t>характеристик.</w:t>
      </w:r>
    </w:p>
    <w:p w:rsidR="004C5278" w:rsidRPr="001D5BAB" w:rsidRDefault="004C5278" w:rsidP="004C527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D5BAB">
        <w:rPr>
          <w:rFonts w:ascii="Times New Roman" w:hAnsi="Times New Roman" w:cs="Times New Roman"/>
          <w:sz w:val="28"/>
          <w:szCs w:val="28"/>
          <w:lang w:val="ru-RU"/>
        </w:rPr>
        <w:t>Обладание творческим воображением, умение</w:t>
      </w:r>
      <w:r w:rsidR="001D5BAB">
        <w:rPr>
          <w:rFonts w:ascii="Times New Roman" w:hAnsi="Times New Roman" w:cs="Times New Roman"/>
          <w:sz w:val="28"/>
          <w:szCs w:val="28"/>
          <w:lang w:val="ru-RU"/>
        </w:rPr>
        <w:t>м изображать и создавать танцевальные образы</w:t>
      </w:r>
      <w:r w:rsidRPr="001D5B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5278" w:rsidRPr="004C5278" w:rsidRDefault="005927D7" w:rsidP="004C52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191E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C5278" w:rsidRPr="004C5278">
        <w:rPr>
          <w:rFonts w:ascii="Times New Roman" w:hAnsi="Times New Roman" w:cs="Times New Roman"/>
          <w:b/>
          <w:sz w:val="28"/>
          <w:szCs w:val="28"/>
          <w:lang w:val="ru-RU"/>
        </w:rPr>
        <w:t>Принципы работы с одаренными детьми.</w:t>
      </w:r>
    </w:p>
    <w:p w:rsidR="004C5278" w:rsidRDefault="004C5278" w:rsidP="004C527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Индивидуализация обучения.</w:t>
      </w:r>
    </w:p>
    <w:p w:rsidR="004C5278" w:rsidRDefault="004C5278" w:rsidP="004C527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Принцип разнообразия предлагаемых возможностей для реализации способностей.</w:t>
      </w:r>
    </w:p>
    <w:p w:rsidR="004C5278" w:rsidRDefault="004C5278" w:rsidP="004C5278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Принцип развивающего обучения.</w:t>
      </w:r>
    </w:p>
    <w:p w:rsidR="004C5278" w:rsidRDefault="004C5278" w:rsidP="004C5278">
      <w:pPr>
        <w:tabs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Внедрение новых педагогических технологий в образовательный процесс</w:t>
      </w:r>
      <w:r w:rsidR="001D5BAB">
        <w:rPr>
          <w:rFonts w:ascii="Times New Roman" w:hAnsi="Times New Roman" w:cs="Times New Roman"/>
          <w:sz w:val="28"/>
          <w:szCs w:val="28"/>
          <w:lang w:val="ru-RU"/>
        </w:rPr>
        <w:t xml:space="preserve"> (ритмопластика)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35B8" w:rsidRDefault="005335B8" w:rsidP="005335B8">
      <w:pPr>
        <w:pStyle w:val="a3"/>
        <w:tabs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C5278" w:rsidRPr="001D5BAB" w:rsidRDefault="001D5BAB" w:rsidP="001D5BAB">
      <w:pPr>
        <w:pStyle w:val="a3"/>
        <w:tabs>
          <w:tab w:val="right" w:pos="968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5927D7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5335B8" w:rsidRPr="005335B8">
        <w:rPr>
          <w:rFonts w:ascii="Times New Roman" w:hAnsi="Times New Roman" w:cs="Times New Roman"/>
          <w:b/>
          <w:sz w:val="28"/>
          <w:szCs w:val="28"/>
          <w:lang w:val="ru-RU"/>
        </w:rPr>
        <w:t>Модель одаренного ребенка</w:t>
      </w:r>
      <w:r w:rsidR="004C5278" w:rsidRPr="001D5BA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C5278" w:rsidRDefault="005335B8" w:rsidP="004C5278">
      <w:pPr>
        <w:tabs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личность, здоровая физически, духовно-нравственно и социально;</w:t>
      </w:r>
    </w:p>
    <w:p w:rsidR="005335B8" w:rsidRDefault="005335B8" w:rsidP="004C5278">
      <w:pPr>
        <w:tabs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-личность, способная самостоятельно находить выход из проблемной ситуации, </w:t>
      </w:r>
      <w:r w:rsidR="00DA2F5F">
        <w:rPr>
          <w:rFonts w:ascii="Times New Roman" w:hAnsi="Times New Roman" w:cs="Times New Roman"/>
          <w:sz w:val="28"/>
          <w:szCs w:val="28"/>
          <w:lang w:val="ru-RU"/>
        </w:rPr>
        <w:t>рефлексию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335B8" w:rsidRDefault="005335B8" w:rsidP="004C5278">
      <w:pPr>
        <w:tabs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-личность, способная осуществить самостоятельную деятельность;</w:t>
      </w:r>
    </w:p>
    <w:p w:rsidR="005335B8" w:rsidRDefault="005335B8" w:rsidP="004C5278">
      <w:pPr>
        <w:tabs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-личность, обладающая высоким уровнем культуры;</w:t>
      </w:r>
    </w:p>
    <w:p w:rsidR="00133462" w:rsidRDefault="005927D7" w:rsidP="00133462">
      <w:pPr>
        <w:tabs>
          <w:tab w:val="right" w:pos="968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191E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33462" w:rsidRPr="00133462">
        <w:rPr>
          <w:rFonts w:ascii="Times New Roman" w:hAnsi="Times New Roman" w:cs="Times New Roman"/>
          <w:b/>
          <w:sz w:val="28"/>
          <w:szCs w:val="28"/>
          <w:lang w:val="ru-RU"/>
        </w:rPr>
        <w:t>Проблемы одаренных детей</w:t>
      </w:r>
    </w:p>
    <w:p w:rsidR="00133462" w:rsidRDefault="00DA2F5F" w:rsidP="00133462">
      <w:pPr>
        <w:pStyle w:val="a3"/>
        <w:numPr>
          <w:ilvl w:val="0"/>
          <w:numId w:val="5"/>
        </w:numPr>
        <w:tabs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Слабая физическая подготовленность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пластичность, гибкость…)</w:t>
      </w:r>
    </w:p>
    <w:p w:rsidR="006748F9" w:rsidRDefault="00DA2F5F" w:rsidP="006748F9">
      <w:pPr>
        <w:pStyle w:val="a3"/>
        <w:numPr>
          <w:ilvl w:val="0"/>
          <w:numId w:val="5"/>
        </w:numPr>
        <w:tabs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«Боязнь сцены».</w:t>
      </w:r>
    </w:p>
    <w:p w:rsidR="00191E2E" w:rsidRDefault="00191E2E" w:rsidP="006748F9">
      <w:pPr>
        <w:tabs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1E2E" w:rsidRPr="00191E2E" w:rsidRDefault="005927D7" w:rsidP="006748F9">
      <w:pPr>
        <w:tabs>
          <w:tab w:val="right" w:pos="968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="00191E2E" w:rsidRPr="00191E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фото</w:t>
      </w:r>
    </w:p>
    <w:p w:rsidR="006748F9" w:rsidRPr="006748F9" w:rsidRDefault="006748F9" w:rsidP="006748F9">
      <w:pPr>
        <w:tabs>
          <w:tab w:val="right" w:pos="9689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целом, процесс психолого-педагогического сопровождения работы с одаренными детьми на основе проекта покажет ее эффективность как в плане решения первоочередных задач дошкольного образования, так и в отношении стимулирования педагогов к активной работе с родителями и профессиональному самосовершенствованию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главное - в достижении количественных и качественных изменений в воспитании, обучении и развитии дошкольников.</w:t>
      </w:r>
    </w:p>
    <w:p w:rsidR="004C5278" w:rsidRPr="004C5278" w:rsidRDefault="004C5278" w:rsidP="004C527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C5278" w:rsidRPr="002F06EF" w:rsidRDefault="004C5278" w:rsidP="002F06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06EF" w:rsidRDefault="002F06EF" w:rsidP="002F06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06EF" w:rsidRDefault="002F06EF" w:rsidP="002F06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06EF" w:rsidRDefault="002F06EF" w:rsidP="002F06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06EF" w:rsidRPr="002F06EF" w:rsidRDefault="002F06EF" w:rsidP="002F06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2B66" w:rsidRDefault="00BA2B66" w:rsidP="00BA2B66">
      <w:pPr>
        <w:rPr>
          <w:lang w:val="ru-RU"/>
        </w:rPr>
      </w:pPr>
    </w:p>
    <w:p w:rsidR="008F0A98" w:rsidRDefault="00BA2B66" w:rsidP="00BA2B66">
      <w:pPr>
        <w:tabs>
          <w:tab w:val="left" w:pos="3630"/>
        </w:tabs>
        <w:rPr>
          <w:b/>
          <w:lang w:val="ru-RU"/>
        </w:rPr>
      </w:pPr>
      <w:r>
        <w:rPr>
          <w:lang w:val="ru-RU"/>
        </w:rPr>
        <w:tab/>
      </w:r>
    </w:p>
    <w:p w:rsidR="002F06EF" w:rsidRDefault="002F06EF" w:rsidP="00BA2B66">
      <w:pPr>
        <w:tabs>
          <w:tab w:val="left" w:pos="3630"/>
        </w:tabs>
        <w:rPr>
          <w:b/>
          <w:lang w:val="ru-RU"/>
        </w:rPr>
      </w:pPr>
    </w:p>
    <w:p w:rsidR="002F06EF" w:rsidRDefault="002F06EF" w:rsidP="00BA2B66">
      <w:pPr>
        <w:tabs>
          <w:tab w:val="left" w:pos="3630"/>
        </w:tabs>
        <w:rPr>
          <w:b/>
          <w:lang w:val="ru-RU"/>
        </w:rPr>
      </w:pPr>
    </w:p>
    <w:p w:rsidR="002F06EF" w:rsidRDefault="002F06EF" w:rsidP="00BA2B66">
      <w:pPr>
        <w:tabs>
          <w:tab w:val="left" w:pos="3630"/>
        </w:tabs>
        <w:rPr>
          <w:b/>
          <w:lang w:val="ru-RU"/>
        </w:rPr>
      </w:pPr>
    </w:p>
    <w:p w:rsidR="002F06EF" w:rsidRPr="00BA2B66" w:rsidRDefault="002F06EF" w:rsidP="00BA2B66">
      <w:pPr>
        <w:tabs>
          <w:tab w:val="left" w:pos="3630"/>
        </w:tabs>
        <w:rPr>
          <w:b/>
          <w:lang w:val="ru-RU"/>
        </w:rPr>
      </w:pPr>
    </w:p>
    <w:sectPr w:rsidR="002F06EF" w:rsidRPr="00BA2B66" w:rsidSect="00A93F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308D"/>
    <w:multiLevelType w:val="hybridMultilevel"/>
    <w:tmpl w:val="A25E7A2A"/>
    <w:lvl w:ilvl="0" w:tplc="19F890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BAFF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387A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22964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A23D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5471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4465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C0A6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9E5C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D173485"/>
    <w:multiLevelType w:val="hybridMultilevel"/>
    <w:tmpl w:val="2926D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55051"/>
    <w:multiLevelType w:val="hybridMultilevel"/>
    <w:tmpl w:val="C064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1155F"/>
    <w:multiLevelType w:val="hybridMultilevel"/>
    <w:tmpl w:val="6D18D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31ACC"/>
    <w:multiLevelType w:val="hybridMultilevel"/>
    <w:tmpl w:val="835CDA80"/>
    <w:lvl w:ilvl="0" w:tplc="F3A8F7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908EA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B674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9AD7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80F9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3A54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3235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BCA99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7825A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4470DAA"/>
    <w:multiLevelType w:val="hybridMultilevel"/>
    <w:tmpl w:val="AFD04906"/>
    <w:lvl w:ilvl="0" w:tplc="DC22A34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14B5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78F84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CC68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20394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2CEC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1014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2435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E469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6B3124F"/>
    <w:multiLevelType w:val="hybridMultilevel"/>
    <w:tmpl w:val="383235A8"/>
    <w:lvl w:ilvl="0" w:tplc="B49664B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6C09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4E64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A6071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2EE9F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86EF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4CE2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BC8D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DE782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A8160AE"/>
    <w:multiLevelType w:val="hybridMultilevel"/>
    <w:tmpl w:val="1E24C64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7CB7A63"/>
    <w:multiLevelType w:val="hybridMultilevel"/>
    <w:tmpl w:val="D15EB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3353C"/>
    <w:multiLevelType w:val="hybridMultilevel"/>
    <w:tmpl w:val="DFCAF64C"/>
    <w:lvl w:ilvl="0" w:tplc="FA005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4EE"/>
    <w:rsid w:val="000D0AA4"/>
    <w:rsid w:val="00133462"/>
    <w:rsid w:val="00191E2E"/>
    <w:rsid w:val="001D5BAB"/>
    <w:rsid w:val="001E7927"/>
    <w:rsid w:val="00201D76"/>
    <w:rsid w:val="00207C80"/>
    <w:rsid w:val="002F06EF"/>
    <w:rsid w:val="002F6509"/>
    <w:rsid w:val="003C22C9"/>
    <w:rsid w:val="004A3DAA"/>
    <w:rsid w:val="004C5278"/>
    <w:rsid w:val="005335B8"/>
    <w:rsid w:val="005927D7"/>
    <w:rsid w:val="005A2397"/>
    <w:rsid w:val="00606DE7"/>
    <w:rsid w:val="006748F9"/>
    <w:rsid w:val="006F04EE"/>
    <w:rsid w:val="007A2A69"/>
    <w:rsid w:val="008F0A98"/>
    <w:rsid w:val="009B5E4B"/>
    <w:rsid w:val="00A71AC6"/>
    <w:rsid w:val="00A93F9A"/>
    <w:rsid w:val="00AA1544"/>
    <w:rsid w:val="00B7383B"/>
    <w:rsid w:val="00BA2B66"/>
    <w:rsid w:val="00C064ED"/>
    <w:rsid w:val="00DA2F5F"/>
    <w:rsid w:val="00DF5FE2"/>
    <w:rsid w:val="00FE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D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7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4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чупрова екатерина николаевна</dc:creator>
  <cp:keywords/>
  <dc:description/>
  <cp:lastModifiedBy>Светик</cp:lastModifiedBy>
  <cp:revision>6</cp:revision>
  <cp:lastPrinted>2015-08-25T02:16:00Z</cp:lastPrinted>
  <dcterms:created xsi:type="dcterms:W3CDTF">2015-08-23T12:11:00Z</dcterms:created>
  <dcterms:modified xsi:type="dcterms:W3CDTF">2015-11-15T06:59:00Z</dcterms:modified>
</cp:coreProperties>
</file>